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6E1" w:rsidRDefault="000C3A9D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10.11.2025г.№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66</w:t>
      </w:r>
      <w:r w:rsidR="00A34A4A">
        <w:rPr>
          <w:rFonts w:ascii="Arial" w:hAnsi="Arial" w:cs="Arial"/>
          <w:b/>
          <w:sz w:val="32"/>
          <w:szCs w:val="32"/>
        </w:rPr>
        <w:t>-П</w:t>
      </w: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</w:t>
      </w:r>
      <w:r w:rsidR="00FC7F9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:rsidR="008D76E1" w:rsidRDefault="00A34A4A">
      <w:pPr>
        <w:widowControl w:val="0"/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spacing w:val="28"/>
          <w:sz w:val="32"/>
          <w:szCs w:val="32"/>
        </w:rPr>
      </w:pPr>
      <w:r>
        <w:rPr>
          <w:rFonts w:ascii="Arial" w:hAnsi="Arial" w:cs="Arial"/>
          <w:b/>
          <w:color w:val="000000"/>
          <w:spacing w:val="28"/>
          <w:sz w:val="32"/>
          <w:szCs w:val="32"/>
        </w:rPr>
        <w:t>ИРКУТСКАЯ</w:t>
      </w:r>
      <w:r w:rsidR="00FC7F90">
        <w:rPr>
          <w:rFonts w:ascii="Arial" w:hAnsi="Arial" w:cs="Arial"/>
          <w:b/>
          <w:color w:val="000000"/>
          <w:spacing w:val="28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pacing w:val="28"/>
          <w:sz w:val="32"/>
          <w:szCs w:val="32"/>
        </w:rPr>
        <w:t>ОБЛАСТЬ</w:t>
      </w: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МУНИЦИПАЛЬНЫЙ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«АЛЯТЫ»</w:t>
      </w: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D76E1" w:rsidRDefault="000C3A9D">
      <w:pPr>
        <w:widowControl w:val="0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D76E1" w:rsidRDefault="008D76E1">
      <w:pPr>
        <w:widowControl w:val="0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A34A4A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ПРОГРАММЫ</w:t>
      </w:r>
      <w:proofErr w:type="gramStart"/>
      <w:r>
        <w:rPr>
          <w:rFonts w:ascii="Arial" w:hAnsi="Arial" w:cs="Arial"/>
          <w:b/>
          <w:sz w:val="32"/>
          <w:szCs w:val="32"/>
        </w:rPr>
        <w:t>«Э</w:t>
      </w:r>
      <w:proofErr w:type="gramEnd"/>
      <w:r>
        <w:rPr>
          <w:rFonts w:ascii="Arial" w:hAnsi="Arial" w:cs="Arial"/>
          <w:b/>
          <w:sz w:val="32"/>
          <w:szCs w:val="32"/>
        </w:rPr>
        <w:t>НЕРГОСБЕРЕЖЕНИЕ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ПОВЫШЕНИЕ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ЭНЕРГЕТИЧЕСКОЙ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ЭФФЕКТИВНОСТИ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</w:t>
      </w:r>
      <w:r w:rsidR="00F254E3">
        <w:rPr>
          <w:rFonts w:ascii="Arial" w:hAnsi="Arial" w:cs="Arial"/>
          <w:b/>
          <w:sz w:val="32"/>
          <w:szCs w:val="32"/>
        </w:rPr>
        <w:t>НОГО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ОБРАЗОВАНИЯ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«АЛЯТЫ»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НА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2026</w:t>
      </w:r>
      <w:r>
        <w:rPr>
          <w:rFonts w:ascii="Arial" w:hAnsi="Arial" w:cs="Arial"/>
          <w:b/>
          <w:sz w:val="32"/>
          <w:szCs w:val="32"/>
        </w:rPr>
        <w:t>-2029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ГОДЫ»</w:t>
      </w:r>
    </w:p>
    <w:p w:rsidR="008D76E1" w:rsidRDefault="008D76E1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D76E1" w:rsidRDefault="00A34A4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статьей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14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06.10.2003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№131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–ФЗ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общих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принципах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местного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самоуправления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статьей8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23.11.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2009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261-ФЗ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энергоснабжении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повышении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энергетической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эффективности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внесении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отдельные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законодательные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акты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Российской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Федерации»,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руководствуясь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ст.7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Устава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«Аляты»,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«Аляты»</w:t>
      </w:r>
      <w:proofErr w:type="gramEnd"/>
    </w:p>
    <w:p w:rsidR="008D76E1" w:rsidRDefault="008D76E1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8D76E1" w:rsidRDefault="00A34A4A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ПОСТАНОВЛЯЕТ:</w:t>
      </w: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A34A4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муниципальную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программу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«Энергосбережение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повышение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энергетической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эффективности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</w:t>
      </w:r>
      <w:r w:rsidR="00F254E3">
        <w:rPr>
          <w:rFonts w:ascii="Arial" w:hAnsi="Arial" w:cs="Arial"/>
          <w:sz w:val="24"/>
          <w:szCs w:val="24"/>
        </w:rPr>
        <w:t>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F254E3">
        <w:rPr>
          <w:rFonts w:ascii="Arial" w:hAnsi="Arial" w:cs="Arial"/>
          <w:sz w:val="24"/>
          <w:szCs w:val="24"/>
        </w:rPr>
        <w:t>образования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F254E3">
        <w:rPr>
          <w:rFonts w:ascii="Arial" w:hAnsi="Arial" w:cs="Arial"/>
          <w:sz w:val="24"/>
          <w:szCs w:val="24"/>
        </w:rPr>
        <w:t>«Аляты»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F254E3">
        <w:rPr>
          <w:rFonts w:ascii="Arial" w:hAnsi="Arial" w:cs="Arial"/>
          <w:sz w:val="24"/>
          <w:szCs w:val="24"/>
        </w:rPr>
        <w:t>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F254E3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>-2029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годы</w:t>
      </w:r>
      <w:proofErr w:type="gramStart"/>
      <w:r>
        <w:rPr>
          <w:rFonts w:ascii="Arial" w:hAnsi="Arial" w:cs="Arial"/>
          <w:sz w:val="24"/>
          <w:szCs w:val="24"/>
        </w:rPr>
        <w:t>.»</w:t>
      </w:r>
      <w:proofErr w:type="gramEnd"/>
      <w:r>
        <w:rPr>
          <w:rFonts w:ascii="Arial" w:hAnsi="Arial" w:cs="Arial"/>
          <w:sz w:val="24"/>
          <w:szCs w:val="24"/>
        </w:rPr>
        <w:t>(прилагается)</w:t>
      </w:r>
    </w:p>
    <w:p w:rsidR="008D76E1" w:rsidRDefault="00A34A4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2.Признать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утратившим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«Об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утверждении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программы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«Энергосбережение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повышение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энергетической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эффективности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территории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«Аляты»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2020-2024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годы»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21.12.2020г.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41-П.</w:t>
      </w:r>
    </w:p>
    <w:p w:rsidR="008D76E1" w:rsidRDefault="00A34A4A">
      <w:pPr>
        <w:widowControl w:val="0"/>
        <w:tabs>
          <w:tab w:val="left" w:pos="9355"/>
        </w:tabs>
        <w:spacing w:after="0" w:line="240" w:lineRule="auto"/>
        <w:ind w:right="-5"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Настоящее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вступает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силу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после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дня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официального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опубликования.</w:t>
      </w:r>
    </w:p>
    <w:p w:rsidR="008D76E1" w:rsidRDefault="000048FA" w:rsidP="000048FA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34A4A">
        <w:rPr>
          <w:rFonts w:ascii="Arial" w:hAnsi="Arial" w:cs="Arial"/>
          <w:sz w:val="24"/>
          <w:szCs w:val="24"/>
        </w:rPr>
        <w:t>Опубликовать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настоящее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постановление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информационном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печатном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средстве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массовой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информации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«Алятский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вестник»,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и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разместить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на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официальном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сайте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администрации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муниципального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образования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«Аляты»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в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сети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«Интернет».</w:t>
      </w:r>
    </w:p>
    <w:p w:rsidR="008D76E1" w:rsidRDefault="00FC7F90">
      <w:pPr>
        <w:widowControl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A34A4A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за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исполнением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настоящего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постановления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возложить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главу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Бадмаева</w:t>
      </w:r>
      <w:r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Н.В.</w:t>
      </w:r>
    </w:p>
    <w:p w:rsidR="008D76E1" w:rsidRDefault="008D76E1">
      <w:pPr>
        <w:pStyle w:val="a4"/>
        <w:rPr>
          <w:rFonts w:ascii="Arial" w:hAnsi="Arial" w:cs="Arial"/>
          <w:sz w:val="24"/>
          <w:szCs w:val="24"/>
        </w:rPr>
      </w:pPr>
    </w:p>
    <w:p w:rsidR="008D76E1" w:rsidRDefault="00A34A4A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FC7F90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8D76E1" w:rsidRDefault="000048FA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A34A4A">
        <w:rPr>
          <w:rFonts w:ascii="Arial" w:hAnsi="Arial" w:cs="Arial"/>
          <w:sz w:val="24"/>
          <w:szCs w:val="24"/>
        </w:rPr>
        <w:t>бразования</w:t>
      </w:r>
      <w:r w:rsidR="00FC7F90">
        <w:rPr>
          <w:rFonts w:ascii="Arial" w:hAnsi="Arial" w:cs="Arial"/>
          <w:sz w:val="24"/>
          <w:szCs w:val="24"/>
        </w:rPr>
        <w:t xml:space="preserve"> </w:t>
      </w:r>
      <w:r w:rsidR="00A34A4A">
        <w:rPr>
          <w:rFonts w:ascii="Arial" w:hAnsi="Arial" w:cs="Arial"/>
          <w:sz w:val="24"/>
          <w:szCs w:val="24"/>
        </w:rPr>
        <w:t>«Аляты»</w:t>
      </w:r>
    </w:p>
    <w:p w:rsidR="008D76E1" w:rsidRDefault="00A34A4A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</w:t>
      </w:r>
      <w:r w:rsidR="00FC7F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Бадмаев</w:t>
      </w: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A34A4A">
      <w:pPr>
        <w:spacing w:after="0" w:line="240" w:lineRule="auto"/>
        <w:jc w:val="right"/>
        <w:rPr>
          <w:rFonts w:ascii="Arial" w:hAnsi="Arial" w:cs="Arial"/>
          <w:sz w:val="32"/>
          <w:szCs w:val="32"/>
        </w:rPr>
      </w:pPr>
      <w:r>
        <w:rPr>
          <w:rFonts w:ascii="Courier New" w:hAnsi="Courier New" w:cs="Courier New"/>
          <w:szCs w:val="24"/>
        </w:rPr>
        <w:lastRenderedPageBreak/>
        <w:t>Приложение</w:t>
      </w:r>
      <w:r w:rsidR="00FC7F90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к</w:t>
      </w:r>
      <w:r w:rsidR="00FC7F90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постановлению</w:t>
      </w:r>
    </w:p>
    <w:p w:rsidR="008D76E1" w:rsidRDefault="00FC7F90">
      <w:pPr>
        <w:pStyle w:val="a4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 </w:t>
      </w:r>
      <w:r w:rsidR="00A34A4A">
        <w:rPr>
          <w:rFonts w:ascii="Courier New" w:hAnsi="Courier New" w:cs="Courier New"/>
          <w:szCs w:val="24"/>
        </w:rPr>
        <w:t>Администрации</w:t>
      </w:r>
      <w:r>
        <w:rPr>
          <w:rFonts w:ascii="Courier New" w:hAnsi="Courier New" w:cs="Courier New"/>
          <w:szCs w:val="24"/>
        </w:rPr>
        <w:t xml:space="preserve"> </w:t>
      </w:r>
      <w:r w:rsidR="00A34A4A">
        <w:rPr>
          <w:rFonts w:ascii="Courier New" w:hAnsi="Courier New" w:cs="Courier New"/>
          <w:szCs w:val="24"/>
        </w:rPr>
        <w:t>МО</w:t>
      </w:r>
      <w:r>
        <w:rPr>
          <w:rFonts w:ascii="Courier New" w:hAnsi="Courier New" w:cs="Courier New"/>
          <w:szCs w:val="24"/>
        </w:rPr>
        <w:t xml:space="preserve"> </w:t>
      </w:r>
      <w:r w:rsidR="00A34A4A">
        <w:rPr>
          <w:rFonts w:ascii="Courier New" w:hAnsi="Courier New" w:cs="Courier New"/>
          <w:szCs w:val="24"/>
        </w:rPr>
        <w:t>«Аляты»</w:t>
      </w:r>
    </w:p>
    <w:p w:rsidR="008D76E1" w:rsidRDefault="000C3A9D">
      <w:pPr>
        <w:pStyle w:val="a4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</w:t>
      </w:r>
      <w:r w:rsidR="00FC7F90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10.11.2025г.</w:t>
      </w:r>
      <w:r w:rsidR="00FC7F90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№</w:t>
      </w:r>
      <w:r w:rsidR="00FC7F90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66</w:t>
      </w:r>
      <w:r w:rsidR="00A34A4A">
        <w:rPr>
          <w:rFonts w:ascii="Courier New" w:hAnsi="Courier New" w:cs="Courier New"/>
          <w:szCs w:val="24"/>
        </w:rPr>
        <w:t>-П</w:t>
      </w: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>
      <w:pPr>
        <w:pStyle w:val="a4"/>
        <w:rPr>
          <w:rFonts w:ascii="Arial" w:hAnsi="Arial" w:cs="Arial"/>
          <w:sz w:val="28"/>
          <w:szCs w:val="28"/>
        </w:rPr>
      </w:pPr>
    </w:p>
    <w:p w:rsidR="008D76E1" w:rsidRDefault="008D76E1" w:rsidP="000401A2">
      <w:pPr>
        <w:widowControl w:val="0"/>
        <w:spacing w:after="0" w:line="240" w:lineRule="auto"/>
        <w:rPr>
          <w:rFonts w:ascii="Arial" w:eastAsiaTheme="minorHAnsi" w:hAnsi="Arial" w:cs="Arial"/>
          <w:sz w:val="28"/>
          <w:szCs w:val="28"/>
          <w:lang w:eastAsia="en-US"/>
        </w:rPr>
      </w:pPr>
    </w:p>
    <w:p w:rsidR="000401A2" w:rsidRDefault="000401A2" w:rsidP="000401A2">
      <w:pPr>
        <w:widowControl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8D76E1" w:rsidRDefault="008D76E1">
      <w:pPr>
        <w:widowControl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МУНИЦИПАЛЬНАЯ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ПРОГРАММА</w:t>
      </w:r>
    </w:p>
    <w:p w:rsidR="008D76E1" w:rsidRDefault="00A34A4A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«ЭНЕРГОСБЕРЕЖЕНИЕ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ПОВЫШЕНИЕ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ЭНЕРГЕТИЧЕСКОЙ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ЭФФЕКТИВНОСТИ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</w:t>
      </w:r>
      <w:r w:rsidR="00F254E3">
        <w:rPr>
          <w:rFonts w:ascii="Arial" w:hAnsi="Arial" w:cs="Arial"/>
          <w:b/>
          <w:sz w:val="32"/>
          <w:szCs w:val="32"/>
        </w:rPr>
        <w:t>НОГО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ОБРАЗОВАНИЯ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«АЛЯТЫ»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НА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 w:rsidR="00F254E3">
        <w:rPr>
          <w:rFonts w:ascii="Arial" w:hAnsi="Arial" w:cs="Arial"/>
          <w:b/>
          <w:sz w:val="32"/>
          <w:szCs w:val="32"/>
        </w:rPr>
        <w:t>2026</w:t>
      </w:r>
      <w:r>
        <w:rPr>
          <w:rFonts w:ascii="Arial" w:hAnsi="Arial" w:cs="Arial"/>
          <w:b/>
          <w:sz w:val="32"/>
          <w:szCs w:val="32"/>
        </w:rPr>
        <w:t>-2029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ГОДЫ.</w:t>
      </w:r>
    </w:p>
    <w:p w:rsidR="008D76E1" w:rsidRDefault="008D76E1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jc w:val="center"/>
        <w:rPr>
          <w:rFonts w:ascii="Arial" w:hAnsi="Arial" w:cs="Arial"/>
          <w:b/>
          <w:sz w:val="32"/>
          <w:szCs w:val="32"/>
        </w:rPr>
      </w:pPr>
    </w:p>
    <w:p w:rsidR="008D76E1" w:rsidRDefault="008D76E1">
      <w:pPr>
        <w:rPr>
          <w:rFonts w:ascii="Arial" w:hAnsi="Arial" w:cs="Arial"/>
          <w:b/>
          <w:sz w:val="32"/>
          <w:szCs w:val="32"/>
        </w:rPr>
      </w:pPr>
    </w:p>
    <w:p w:rsidR="000401A2" w:rsidRDefault="000401A2">
      <w:pPr>
        <w:rPr>
          <w:rFonts w:ascii="Arial" w:hAnsi="Arial" w:cs="Arial"/>
          <w:b/>
          <w:sz w:val="32"/>
          <w:szCs w:val="32"/>
        </w:rPr>
      </w:pPr>
    </w:p>
    <w:p w:rsidR="000401A2" w:rsidRDefault="000401A2">
      <w:pPr>
        <w:rPr>
          <w:rFonts w:ascii="Arial" w:hAnsi="Arial" w:cs="Arial"/>
          <w:b/>
          <w:sz w:val="32"/>
          <w:szCs w:val="32"/>
        </w:rPr>
      </w:pPr>
    </w:p>
    <w:p w:rsidR="008D76E1" w:rsidRDefault="00A34A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с.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Аляты</w:t>
      </w:r>
    </w:p>
    <w:p w:rsidR="008D76E1" w:rsidRDefault="00A34A4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2025</w:t>
      </w:r>
      <w:r w:rsidR="00FC7F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</w:t>
      </w:r>
    </w:p>
    <w:p w:rsidR="008D76E1" w:rsidRDefault="00A34A4A">
      <w:pPr>
        <w:pStyle w:val="a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ПАСПОРТ</w:t>
      </w:r>
      <w:r w:rsidR="00FC7F9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ПРОГРАММЫ</w:t>
      </w:r>
    </w:p>
    <w:p w:rsidR="008D76E1" w:rsidRDefault="008D76E1">
      <w:pPr>
        <w:pStyle w:val="a4"/>
        <w:jc w:val="center"/>
        <w:rPr>
          <w:rFonts w:ascii="Arial" w:hAnsi="Arial" w:cs="Arial"/>
          <w:sz w:val="28"/>
          <w:szCs w:val="28"/>
        </w:rPr>
      </w:pP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Цель</w:t>
            </w:r>
          </w:p>
        </w:tc>
        <w:tc>
          <w:tcPr>
            <w:tcW w:w="8221" w:type="dxa"/>
          </w:tcPr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Повышение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эффективности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использования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энергетических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ресурсов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учреждениями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муниципальной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бюджетной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сферы;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содержание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зданий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сооружений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соответствии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требованиями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надзорных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органов;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сокращение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расходов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средств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местного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бюджета;</w:t>
            </w:r>
          </w:p>
          <w:p w:rsidR="008D76E1" w:rsidRDefault="00A34A4A">
            <w:pPr>
              <w:spacing w:after="0" w:line="240" w:lineRule="auto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сокращение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расходов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бюджета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на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оплату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коммунальных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услуг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муниципальных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бюджетных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учреждений;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Задачи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</w:p>
        </w:tc>
        <w:tc>
          <w:tcPr>
            <w:tcW w:w="8221" w:type="dxa"/>
          </w:tcPr>
          <w:p w:rsidR="008D76E1" w:rsidRDefault="000048FA" w:rsidP="000048FA">
            <w:pPr>
              <w:tabs>
                <w:tab w:val="left" w:pos="284"/>
              </w:tabs>
              <w:spacing w:after="0" w:line="240" w:lineRule="auto"/>
              <w:ind w:left="459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</w:t>
            </w:r>
            <w:r w:rsidR="00A34A4A">
              <w:rPr>
                <w:rFonts w:ascii="Courier New" w:hAnsi="Courier New" w:cs="Courier New"/>
                <w:szCs w:val="24"/>
              </w:rPr>
              <w:t>осуществить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оценку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фактического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потенциала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повышения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proofErr w:type="spellStart"/>
            <w:r w:rsidR="00A34A4A">
              <w:rPr>
                <w:rFonts w:ascii="Courier New" w:hAnsi="Courier New" w:cs="Courier New"/>
                <w:szCs w:val="24"/>
              </w:rPr>
              <w:t>энергоэффективности</w:t>
            </w:r>
            <w:proofErr w:type="spellEnd"/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энергосбережения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объектам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энергопотребления,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расположенным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на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территории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муниципального</w:t>
            </w:r>
            <w:r w:rsidR="00FC7F90">
              <w:rPr>
                <w:rFonts w:ascii="Courier New" w:hAnsi="Courier New" w:cs="Courier New"/>
                <w:bCs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образования</w:t>
            </w:r>
            <w:r w:rsidR="00FC7F90">
              <w:rPr>
                <w:rFonts w:ascii="Courier New" w:hAnsi="Courier New" w:cs="Courier New"/>
                <w:bCs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«Аляты»</w:t>
            </w:r>
            <w:r w:rsidR="00A34A4A">
              <w:rPr>
                <w:rFonts w:ascii="Courier New" w:hAnsi="Courier New" w:cs="Courier New"/>
                <w:szCs w:val="24"/>
              </w:rPr>
              <w:t>;</w:t>
            </w:r>
          </w:p>
          <w:p w:rsidR="008D76E1" w:rsidRDefault="000048FA" w:rsidP="000048FA">
            <w:pPr>
              <w:tabs>
                <w:tab w:val="left" w:pos="284"/>
              </w:tabs>
              <w:spacing w:after="0" w:line="240" w:lineRule="auto"/>
              <w:ind w:left="459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</w:t>
            </w:r>
            <w:r w:rsidR="00A34A4A">
              <w:rPr>
                <w:rFonts w:ascii="Courier New" w:hAnsi="Courier New" w:cs="Courier New"/>
                <w:szCs w:val="24"/>
              </w:rPr>
              <w:t>выполнить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технические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организационные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мероприятия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снижению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использования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энергоресурсов;</w:t>
            </w:r>
          </w:p>
          <w:p w:rsidR="008D76E1" w:rsidRDefault="000048FA" w:rsidP="000048FA">
            <w:pPr>
              <w:tabs>
                <w:tab w:val="left" w:pos="284"/>
              </w:tabs>
              <w:spacing w:after="0" w:line="240" w:lineRule="auto"/>
              <w:ind w:left="459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</w:t>
            </w:r>
            <w:r w:rsidR="00A34A4A">
              <w:rPr>
                <w:rFonts w:ascii="Courier New" w:hAnsi="Courier New" w:cs="Courier New"/>
                <w:szCs w:val="24"/>
              </w:rPr>
              <w:t>организовать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систему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учета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потребления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энергетических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ресурсов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на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территории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муниципального</w:t>
            </w:r>
            <w:r w:rsidR="00FC7F90">
              <w:rPr>
                <w:rFonts w:ascii="Courier New" w:hAnsi="Courier New" w:cs="Courier New"/>
                <w:bCs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образования</w:t>
            </w:r>
            <w:r w:rsidR="00FC7F90">
              <w:rPr>
                <w:rFonts w:ascii="Courier New" w:hAnsi="Courier New" w:cs="Courier New"/>
                <w:bCs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bCs/>
                <w:szCs w:val="24"/>
              </w:rPr>
              <w:t>«Аляты»</w:t>
            </w:r>
          </w:p>
          <w:p w:rsidR="008D76E1" w:rsidRDefault="000048FA" w:rsidP="000048FA">
            <w:pPr>
              <w:tabs>
                <w:tab w:val="left" w:pos="284"/>
              </w:tabs>
              <w:spacing w:after="0" w:line="240" w:lineRule="auto"/>
              <w:ind w:left="459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</w:t>
            </w:r>
            <w:r w:rsidR="00A34A4A">
              <w:rPr>
                <w:rFonts w:ascii="Courier New" w:hAnsi="Courier New" w:cs="Courier New"/>
                <w:szCs w:val="24"/>
              </w:rPr>
              <w:t>организовать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систему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мониторинга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информационного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сопровождения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реализации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мероприятий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программы;</w:t>
            </w:r>
          </w:p>
          <w:p w:rsidR="008D76E1" w:rsidRDefault="000048FA" w:rsidP="000048FA">
            <w:pPr>
              <w:pStyle w:val="a4"/>
              <w:ind w:left="459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-</w:t>
            </w:r>
            <w:r w:rsidR="00A34A4A">
              <w:rPr>
                <w:rFonts w:ascii="Courier New" w:hAnsi="Courier New" w:cs="Courier New"/>
                <w:szCs w:val="24"/>
              </w:rPr>
              <w:t>стимулирование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реализации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политики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энергосбережения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повышения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энергетической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эффективности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на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территории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муниципального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 w:rsidR="00A34A4A">
              <w:rPr>
                <w:rFonts w:ascii="Courier New" w:hAnsi="Courier New" w:cs="Courier New"/>
                <w:szCs w:val="24"/>
              </w:rPr>
              <w:t>образования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Заказчик</w:t>
            </w:r>
          </w:p>
        </w:tc>
        <w:tc>
          <w:tcPr>
            <w:tcW w:w="8221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Администрация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муниципального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образования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«Аляты»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Срок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реализации</w:t>
            </w:r>
          </w:p>
        </w:tc>
        <w:tc>
          <w:tcPr>
            <w:tcW w:w="8221" w:type="dxa"/>
          </w:tcPr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40" w:firstLine="540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Программа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рассчитана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на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202</w:t>
            </w:r>
            <w:r w:rsidR="00F254E3">
              <w:rPr>
                <w:rFonts w:ascii="Courier New" w:eastAsia="Times New Roman" w:hAnsi="Courier New" w:cs="Courier New"/>
                <w:szCs w:val="24"/>
              </w:rPr>
              <w:t>6</w:t>
            </w:r>
            <w:r>
              <w:rPr>
                <w:rFonts w:ascii="Courier New" w:eastAsia="Times New Roman" w:hAnsi="Courier New" w:cs="Courier New"/>
                <w:szCs w:val="24"/>
              </w:rPr>
              <w:t>-202</w:t>
            </w:r>
            <w:r>
              <w:rPr>
                <w:rFonts w:ascii="Courier New" w:eastAsia="Times New Roman" w:hAnsi="Courier New" w:cs="Courier New"/>
                <w:szCs w:val="24"/>
                <w:lang w:val="en-US"/>
              </w:rPr>
              <w:t>9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годы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Исполнители</w:t>
            </w:r>
          </w:p>
        </w:tc>
        <w:tc>
          <w:tcPr>
            <w:tcW w:w="8221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Администраци</w:t>
            </w:r>
            <w:r>
              <w:rPr>
                <w:rFonts w:ascii="Courier New" w:eastAsia="Times New Roman" w:hAnsi="Courier New" w:cs="Courier New"/>
                <w:i/>
                <w:szCs w:val="24"/>
                <w:lang w:eastAsia="ru-RU"/>
              </w:rPr>
              <w:t>я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МО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«Аляты»</w:t>
            </w:r>
          </w:p>
        </w:tc>
      </w:tr>
      <w:tr w:rsidR="008D76E1">
        <w:trPr>
          <w:trHeight w:val="2210"/>
        </w:trPr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Финансирование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программы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разбивкой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по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источникам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финансирования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годам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реализации</w:t>
            </w:r>
          </w:p>
        </w:tc>
        <w:tc>
          <w:tcPr>
            <w:tcW w:w="8221" w:type="dxa"/>
          </w:tcPr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Финансирование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Программы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осуществляется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из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средств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местного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консолидированного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бюджетов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(по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согласованию),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том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числе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по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годам: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40" w:firstLine="540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2026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г.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-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50000,00.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руб.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40" w:firstLine="540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2027г.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–150000,00.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руб.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40" w:firstLine="540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2028г.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–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1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3</w:t>
            </w:r>
            <w:r>
              <w:rPr>
                <w:rFonts w:ascii="Courier New" w:eastAsia="Times New Roman" w:hAnsi="Courier New" w:cs="Courier New"/>
                <w:szCs w:val="24"/>
              </w:rPr>
              <w:t>0000,00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руб.</w:t>
            </w:r>
          </w:p>
          <w:p w:rsidR="008D76E1" w:rsidRPr="000C3A9D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540" w:firstLine="540"/>
              <w:rPr>
                <w:rFonts w:ascii="Courier New" w:eastAsia="Times New Roman" w:hAnsi="Courier New" w:cs="Courier New"/>
                <w:szCs w:val="24"/>
              </w:rPr>
            </w:pPr>
            <w:r w:rsidRPr="000C3A9D">
              <w:rPr>
                <w:rFonts w:ascii="Courier New" w:eastAsia="Times New Roman" w:hAnsi="Courier New" w:cs="Courier New"/>
                <w:szCs w:val="24"/>
              </w:rPr>
              <w:t>2029г.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-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30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000,00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szCs w:val="24"/>
              </w:rPr>
              <w:t>руб.</w:t>
            </w:r>
          </w:p>
          <w:p w:rsidR="008D76E1" w:rsidRDefault="00A34A4A">
            <w:pPr>
              <w:pStyle w:val="a4"/>
              <w:rPr>
                <w:rFonts w:ascii="Courier New" w:hAnsi="Courier New" w:cs="Courier New"/>
                <w:b/>
                <w:szCs w:val="24"/>
              </w:rPr>
            </w:pPr>
            <w:r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Всего:</w:t>
            </w:r>
            <w:r w:rsidR="00F254E3"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36</w:t>
            </w:r>
            <w:r w:rsidRPr="000C3A9D"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0</w:t>
            </w:r>
            <w:r w:rsidR="00FC7F90"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,00</w:t>
            </w:r>
            <w:r w:rsidR="00FC7F90"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szCs w:val="24"/>
                <w:lang w:eastAsia="ru-RU"/>
              </w:rPr>
              <w:t>руб.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Основные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ожидаемые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результаты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реализации</w:t>
            </w:r>
          </w:p>
        </w:tc>
        <w:tc>
          <w:tcPr>
            <w:tcW w:w="8221" w:type="dxa"/>
          </w:tcPr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1.повышение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энергетической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эффективности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уличного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освещения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систем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освещения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зданий,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строений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сооружений</w:t>
            </w:r>
          </w:p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</w:rPr>
              <w:t>2.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Содержание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зданий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сооружений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объектов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муниципальной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бюджетной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сферы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в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соответствии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с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требованиями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надзорных</w:t>
            </w:r>
            <w:r w:rsidR="00FC7F90">
              <w:rPr>
                <w:rFonts w:ascii="Courier New" w:eastAsia="Times New Roman" w:hAnsi="Courier New" w:cs="Courier New"/>
                <w:szCs w:val="24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</w:rPr>
              <w:t>органов.</w:t>
            </w:r>
          </w:p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3.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Сокращение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расходов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средств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местного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бюджета.</w:t>
            </w:r>
          </w:p>
        </w:tc>
      </w:tr>
      <w:tr w:rsidR="008D76E1">
        <w:tc>
          <w:tcPr>
            <w:tcW w:w="2127" w:type="dxa"/>
          </w:tcPr>
          <w:p w:rsidR="008D76E1" w:rsidRDefault="008D76E1">
            <w:pPr>
              <w:pStyle w:val="a4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8221" w:type="dxa"/>
          </w:tcPr>
          <w:p w:rsidR="008D76E1" w:rsidRDefault="00A34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4.мероприятия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по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организации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управления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бесхозными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объектами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недвижимого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имущества,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используемыми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для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передачи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энергетических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ресурсов,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момента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выявления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таких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объектов</w:t>
            </w:r>
          </w:p>
        </w:tc>
      </w:tr>
      <w:tr w:rsidR="008D76E1">
        <w:tc>
          <w:tcPr>
            <w:tcW w:w="2127" w:type="dxa"/>
          </w:tcPr>
          <w:p w:rsidR="008D76E1" w:rsidRDefault="008D76E1">
            <w:pPr>
              <w:pStyle w:val="a4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8221" w:type="dxa"/>
          </w:tcPr>
          <w:p w:rsidR="008D76E1" w:rsidRDefault="00A34A4A">
            <w:pPr>
              <w:spacing w:after="0" w:line="312" w:lineRule="atLeast"/>
              <w:rPr>
                <w:rFonts w:ascii="Courier New" w:eastAsia="Times New Roman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5.информационное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сопровождение</w:t>
            </w:r>
            <w:r w:rsidR="00FC7F90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программы.</w:t>
            </w:r>
          </w:p>
        </w:tc>
      </w:tr>
      <w:tr w:rsidR="008D76E1">
        <w:tc>
          <w:tcPr>
            <w:tcW w:w="2127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Система</w:t>
            </w:r>
          </w:p>
        </w:tc>
        <w:tc>
          <w:tcPr>
            <w:tcW w:w="8221" w:type="dxa"/>
          </w:tcPr>
          <w:p w:rsidR="008D76E1" w:rsidRDefault="00A34A4A">
            <w:pPr>
              <w:pStyle w:val="a4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Контроль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за</w:t>
            </w:r>
            <w:proofErr w:type="gramEnd"/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реализацией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Программы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осуществляют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глава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Cs w:val="24"/>
                <w:lang w:eastAsia="ru-RU"/>
              </w:rPr>
              <w:t>МО</w:t>
            </w:r>
            <w:r w:rsidR="00FC7F90">
              <w:rPr>
                <w:rFonts w:ascii="Courier New" w:eastAsia="Times New Roman" w:hAnsi="Courier New" w:cs="Courier New"/>
                <w:szCs w:val="24"/>
                <w:lang w:eastAsia="ru-RU"/>
              </w:rPr>
              <w:t xml:space="preserve"> </w:t>
            </w:r>
          </w:p>
        </w:tc>
      </w:tr>
    </w:tbl>
    <w:p w:rsidR="008D76E1" w:rsidRDefault="008D76E1"/>
    <w:p w:rsidR="000048FA" w:rsidRDefault="000048FA" w:rsidP="000048FA">
      <w:pPr>
        <w:tabs>
          <w:tab w:val="left" w:pos="312"/>
        </w:tabs>
        <w:spacing w:after="0" w:line="312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1.ОБЩЕЕ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ПОЛОЖЕНИЕ</w:t>
      </w:r>
    </w:p>
    <w:p w:rsidR="000048FA" w:rsidRDefault="000048FA" w:rsidP="000048FA">
      <w:pPr>
        <w:spacing w:after="0" w:line="312" w:lineRule="atLeast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1.1.Введение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современных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условиях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проводимой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энергосберегающей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политики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привести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порядок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теплоэнергетическое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хозяйство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поселения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невозможно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без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выполнения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комплекса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программных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направленных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снижение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издержек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потреблении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энергетических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ресурсов.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Экономический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основой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осуществления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данного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процесса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является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энергоресурсосбережение</w:t>
      </w:r>
      <w:proofErr w:type="spellEnd"/>
      <w:r>
        <w:rPr>
          <w:rFonts w:ascii="Arial" w:eastAsia="Times New Roman" w:hAnsi="Arial" w:cs="Arial"/>
          <w:sz w:val="24"/>
          <w:szCs w:val="24"/>
        </w:rPr>
        <w:t>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lastRenderedPageBreak/>
        <w:t>под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которым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подразумевается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комплекс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результате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которых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будет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обеспечено:</w:t>
      </w:r>
    </w:p>
    <w:p w:rsidR="000048FA" w:rsidRDefault="00FC7F90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-эффективная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система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управления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потреблением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энергоресурсов;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-снижение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затрат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объекты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условиях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наблюдающейся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тенденции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непрерывного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роста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тарифов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оплату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услуг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энергопотребление.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разработана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действующих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нормативных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актов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Федерального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закона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23.11.2009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№261-ФЗ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«Об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энергосбережении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повышении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эффективности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внесении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изменений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отдельные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законодательные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акты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РФ»;</w:t>
      </w:r>
    </w:p>
    <w:p w:rsidR="000048FA" w:rsidRDefault="000048FA" w:rsidP="00FC7F90">
      <w:pPr>
        <w:tabs>
          <w:tab w:val="left" w:pos="312"/>
        </w:tabs>
        <w:spacing w:after="0" w:line="312" w:lineRule="atLeast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2.ЦЕЛИ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ЗАДАЧИ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048FA" w:rsidRPr="00FC7F90" w:rsidRDefault="00FC7F90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0048FA" w:rsidRPr="00FC7F90">
        <w:rPr>
          <w:rFonts w:ascii="Arial" w:eastAsia="Times New Roman" w:hAnsi="Arial" w:cs="Arial"/>
          <w:sz w:val="24"/>
          <w:szCs w:val="24"/>
        </w:rPr>
        <w:t>Целью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 w:rsidRPr="00FC7F90">
        <w:rPr>
          <w:rFonts w:ascii="Arial" w:eastAsia="Times New Roman" w:hAnsi="Arial" w:cs="Arial"/>
          <w:sz w:val="24"/>
          <w:szCs w:val="24"/>
        </w:rPr>
        <w:t>муниципальной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 w:rsidRPr="00FC7F90">
        <w:rPr>
          <w:rFonts w:ascii="Arial" w:eastAsia="Times New Roman" w:hAnsi="Arial" w:cs="Arial"/>
          <w:sz w:val="24"/>
          <w:szCs w:val="24"/>
        </w:rPr>
        <w:t>Программы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 w:rsidRPr="00FC7F90">
        <w:rPr>
          <w:rFonts w:ascii="Arial" w:eastAsia="Times New Roman" w:hAnsi="Arial" w:cs="Arial"/>
          <w:sz w:val="24"/>
          <w:szCs w:val="24"/>
        </w:rPr>
        <w:t>является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 w:rsidRPr="00FC7F90">
        <w:rPr>
          <w:rFonts w:ascii="Arial" w:eastAsia="Times New Roman" w:hAnsi="Arial" w:cs="Arial"/>
          <w:sz w:val="24"/>
          <w:szCs w:val="24"/>
        </w:rPr>
        <w:t>:</w:t>
      </w:r>
      <w:proofErr w:type="gramEnd"/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эффективности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энергетических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ресурсов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поселения;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-содержание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зданий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сооружений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объектов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требованиями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надзорных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органов;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сокращение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местного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бюджета;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Для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достижения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поставленных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целей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необходимо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решить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следующие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задачи: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-разработка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энергетических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паспортов,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способствующих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осуществлению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потреблением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энергоресурсов;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-установка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приборов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учета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фактического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потребления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энергетических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ресурсов;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-замена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оконных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дверных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блоков,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влияющая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теплозащиту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объектов.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процессе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решения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поставленных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задач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необходимо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обеспечить</w:t>
      </w:r>
      <w:proofErr w:type="gramStart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:</w:t>
      </w:r>
      <w:proofErr w:type="gramEnd"/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-выполнение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работ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внедрению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приборов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учета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систем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регулирования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потребления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тепловой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электрической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энергии;</w:t>
      </w:r>
    </w:p>
    <w:p w:rsidR="000048FA" w:rsidRDefault="000048FA" w:rsidP="00FC7F90">
      <w:pPr>
        <w:spacing w:after="0" w:line="312" w:lineRule="atLeast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-реализация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комплекса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обеспечивающего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надежное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теплоснабжение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объектов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без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практически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дополнительных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материальных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затрат,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без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расширения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существующих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тепло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источников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инженерных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систем;</w:t>
      </w:r>
    </w:p>
    <w:p w:rsidR="000048FA" w:rsidRDefault="000048FA" w:rsidP="00FC7F90">
      <w:pPr>
        <w:spacing w:after="0" w:line="312" w:lineRule="atLeast"/>
        <w:ind w:firstLine="74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-создание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экономического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механизма</w:t>
      </w:r>
      <w:proofErr w:type="gramStart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стимулирующего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процесс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энергоресурсо</w:t>
      </w:r>
      <w:proofErr w:type="spellEnd"/>
      <w:r>
        <w:rPr>
          <w:rFonts w:ascii="Arial" w:eastAsia="Times New Roman" w:hAnsi="Arial" w:cs="Arial"/>
          <w:sz w:val="24"/>
          <w:szCs w:val="24"/>
        </w:rPr>
        <w:t>-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сбережения.</w:t>
      </w:r>
    </w:p>
    <w:p w:rsidR="000048FA" w:rsidRDefault="000048FA" w:rsidP="00FC7F90">
      <w:pPr>
        <w:tabs>
          <w:tab w:val="left" w:pos="312"/>
        </w:tabs>
        <w:spacing w:after="0" w:line="312" w:lineRule="atLeast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3.СРОКИ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РЕАЛИЗАЦИИ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МУНИЦИПАЛЬНОЙ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0048FA" w:rsidRDefault="000048FA" w:rsidP="00FC7F90">
      <w:pPr>
        <w:pStyle w:val="a5"/>
        <w:spacing w:after="0" w:line="312" w:lineRule="atLeast"/>
        <w:ind w:left="0" w:firstLine="74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муниципальной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рассчитана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2026-2029</w:t>
      </w:r>
      <w:r w:rsidR="00FC7F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0048FA" w:rsidRDefault="000048FA" w:rsidP="00FC7F90">
      <w:pPr>
        <w:pStyle w:val="a5"/>
        <w:spacing w:after="0" w:line="312" w:lineRule="atLeast"/>
        <w:ind w:left="0" w:firstLine="744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48FA" w:rsidRDefault="000048FA" w:rsidP="00FC7F90">
      <w:pPr>
        <w:pStyle w:val="a5"/>
        <w:spacing w:after="0" w:line="312" w:lineRule="atLeast"/>
        <w:ind w:left="0" w:firstLine="74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4.ОРГАНИЗАЦИОННЫЕ</w:t>
      </w:r>
      <w:r w:rsidR="00FC7F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МЕРОПРИЯТИЯ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048FA" w:rsidRDefault="00FC7F90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Реализация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долгосрочной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обеспечивается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выполнением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мероприятий,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составляемых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каждый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календарный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год,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что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позволит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оперативно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вносить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необходимые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поправки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учетом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реальной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ситуации,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складывающейся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определенных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этапах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мероприятий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048FA">
        <w:rPr>
          <w:rFonts w:ascii="Arial" w:eastAsia="Times New Roman" w:hAnsi="Arial" w:cs="Arial"/>
          <w:sz w:val="24"/>
          <w:szCs w:val="24"/>
          <w:lang w:eastAsia="ru-RU"/>
        </w:rPr>
        <w:t>энергоресурсосбережению</w:t>
      </w:r>
      <w:proofErr w:type="spellEnd"/>
      <w:r w:rsidR="000048F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Муниципальная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Программа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должна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создавать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условия,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позволяющие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сочетать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интересы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её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участников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направлении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  <w:lang w:eastAsia="ru-RU"/>
        </w:rPr>
        <w:t>приоритетов.</w:t>
      </w:r>
    </w:p>
    <w:p w:rsidR="000048FA" w:rsidRDefault="000048FA" w:rsidP="00FC7F90">
      <w:pPr>
        <w:pStyle w:val="a5"/>
        <w:spacing w:after="0" w:line="312" w:lineRule="atLeast"/>
        <w:ind w:left="0" w:firstLine="74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>5..ПРИОРИТЕТНЫЕ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НАПРАВЛЕНИЯ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FC7F90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Установка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приборов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–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одно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из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важнейших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условий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реформирования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жилищно-коммунального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комплекса.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Учетное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потребление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ресурсов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продиктовано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необходимостью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энергетической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безопасности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страны.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Энергосберегающая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политика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государства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основана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принципах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обязательности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юридическими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лицами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производимых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или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расходуемых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ими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энергетических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ресурсов.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Указанная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политика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установлена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Федеральным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законом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23.11.2009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№261-ФЗ</w:t>
      </w:r>
      <w:proofErr w:type="gramStart"/>
      <w:r w:rsidR="000048FA">
        <w:rPr>
          <w:rFonts w:ascii="Arial" w:eastAsia="Times New Roman" w:hAnsi="Arial" w:cs="Arial"/>
          <w:sz w:val="24"/>
          <w:szCs w:val="24"/>
        </w:rPr>
        <w:t>«О</w:t>
      </w:r>
      <w:proofErr w:type="gramEnd"/>
      <w:r w:rsidR="000048FA">
        <w:rPr>
          <w:rFonts w:ascii="Arial" w:eastAsia="Times New Roman" w:hAnsi="Arial" w:cs="Arial"/>
          <w:sz w:val="24"/>
          <w:szCs w:val="24"/>
        </w:rPr>
        <w:t>б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энергосбережении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повышении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энергетической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эффективности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внесении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изменений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отдельные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законодательные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акты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Российской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Федерации»</w:t>
      </w:r>
    </w:p>
    <w:p w:rsidR="000048FA" w:rsidRDefault="00FC7F90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Установка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приборов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необходима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для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получения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достоверной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информации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реальном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потреблении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коммунальных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ресурсов,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решает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вопрос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контроля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ответственности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качество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предоставляемых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услуг.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Необходимость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использования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приборов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0048FA">
        <w:rPr>
          <w:rFonts w:ascii="Arial" w:eastAsia="Times New Roman" w:hAnsi="Arial" w:cs="Arial"/>
          <w:sz w:val="24"/>
          <w:szCs w:val="24"/>
        </w:rPr>
        <w:t>продиктована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задачей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затрат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потребленных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ресурсов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содержание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имущества.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Одним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из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способов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снижения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расходов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бюджета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на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оплату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коммунальных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услуг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является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повсеместная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установка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домовых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приборов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учета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ресурсов.</w:t>
      </w:r>
    </w:p>
    <w:p w:rsidR="000048FA" w:rsidRDefault="00FC7F90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Оплата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фактически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потребленную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энергию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является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мощным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стимулом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для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собственников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домов.</w:t>
      </w:r>
    </w:p>
    <w:p w:rsidR="000048FA" w:rsidRDefault="00FC7F90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В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поселении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существует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необходимость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оснащения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домов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домовыми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приборами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(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прибывшим</w:t>
      </w:r>
      <w:proofErr w:type="gramEnd"/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в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поселение)</w:t>
      </w:r>
    </w:p>
    <w:p w:rsidR="000048FA" w:rsidRDefault="00FC7F90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Также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важным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является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проведение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энергосберегающих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мероприятий,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включающих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в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0048FA">
        <w:rPr>
          <w:rFonts w:ascii="Arial" w:hAnsi="Arial" w:cs="Arial"/>
          <w:sz w:val="24"/>
          <w:szCs w:val="24"/>
          <w:lang w:eastAsia="ru-RU"/>
        </w:rPr>
        <w:t>себя: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-Проведение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работ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повышению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тепло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защиты</w:t>
      </w:r>
      <w:proofErr w:type="gramEnd"/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окон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и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дверей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зданий;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-Внедрение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систем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регулирования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потребления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энергоресурсов.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333333"/>
          <w:sz w:val="24"/>
          <w:szCs w:val="24"/>
          <w:lang w:eastAsia="ru-RU"/>
        </w:rPr>
        <w:t>-</w:t>
      </w:r>
      <w:r>
        <w:rPr>
          <w:rFonts w:ascii="Arial" w:hAnsi="Arial" w:cs="Arial"/>
          <w:sz w:val="24"/>
          <w:szCs w:val="24"/>
          <w:lang w:eastAsia="ru-RU"/>
        </w:rPr>
        <w:t>Повышение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теплозащиты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эксплуатируемых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зданий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и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объектов,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снижение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потребления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энергоресурсов;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-Контроль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современных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приборов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учета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имущества: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водокачки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на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объектах.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-Модернизация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систем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освещения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на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основе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энергоэкономичных</w:t>
      </w:r>
      <w:proofErr w:type="spellEnd"/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осветительных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приборов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(малые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люминисцентные</w:t>
      </w:r>
      <w:proofErr w:type="spellEnd"/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лампы,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последующим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переходом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на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светодиодные</w:t>
      </w:r>
      <w:r w:rsidR="00FC7F90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лампы).</w:t>
      </w:r>
    </w:p>
    <w:p w:rsidR="000048FA" w:rsidRDefault="000048FA" w:rsidP="00FC7F90">
      <w:pPr>
        <w:pStyle w:val="a4"/>
        <w:ind w:firstLine="744"/>
        <w:jc w:val="both"/>
        <w:rPr>
          <w:rFonts w:ascii="Arial" w:hAnsi="Arial" w:cs="Arial"/>
          <w:sz w:val="24"/>
          <w:szCs w:val="24"/>
          <w:lang w:eastAsia="ru-RU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6..</w:t>
      </w:r>
      <w:proofErr w:type="gramStart"/>
      <w:r>
        <w:rPr>
          <w:rFonts w:ascii="Arial" w:eastAsia="Times New Roman" w:hAnsi="Arial" w:cs="Arial"/>
          <w:b/>
          <w:sz w:val="24"/>
          <w:szCs w:val="24"/>
        </w:rPr>
        <w:t>КОНТРОЛЬ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ЗА</w:t>
      </w:r>
      <w:proofErr w:type="gramEnd"/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ВЫПОЛНЕНИЕМ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МУНИЦИПАЛЬНОЙ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FC7F90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0048FA">
        <w:rPr>
          <w:rFonts w:ascii="Arial" w:eastAsia="Times New Roman" w:hAnsi="Arial" w:cs="Arial"/>
          <w:sz w:val="24"/>
          <w:szCs w:val="24"/>
        </w:rPr>
        <w:t>Контроль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реализацией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муниципальной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Программы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осуществляет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глава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муниципального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образования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«Аляты».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7.ФИНАНСОВОЕОБЕСПЕЧЕНИЕПРОГРАММЫ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rPr>
          <w:rFonts w:ascii="Arial" w:eastAsia="Times New Roman" w:hAnsi="Arial" w:cs="Arial"/>
          <w:sz w:val="24"/>
          <w:szCs w:val="24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7.1.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Финансовое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обеспечение.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00" w:firstLine="2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Источниками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финансирования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энергосберегающих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являются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средства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бюджета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«Аляты»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средства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областного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бюджета,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которые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предусматриваются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отдельной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строкой,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том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числе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годам: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2026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-50000,00.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2027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-150000,00.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2028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-130000,00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2029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30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000,00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руб.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00" w:firstLine="24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Объемы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финансирования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Программы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из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различных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источников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ежегодно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уточняются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формировании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бюджета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очередной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финансовый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7.2.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Перечень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объектов: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4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Перечень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объектов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счет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средств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софинансирования</w:t>
      </w:r>
      <w:proofErr w:type="spellEnd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расходов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года</w:t>
      </w:r>
      <w:proofErr w:type="gramStart"/>
      <w:r>
        <w:rPr>
          <w:rFonts w:ascii="Arial" w:eastAsia="Times New Roman" w:hAnsi="Arial" w:cs="Arial"/>
          <w:sz w:val="24"/>
          <w:szCs w:val="24"/>
        </w:rPr>
        <w:t>м(</w:t>
      </w:r>
      <w:proofErr w:type="gramEnd"/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тыс.руб.)</w:t>
      </w:r>
    </w:p>
    <w:p w:rsidR="000048FA" w:rsidRDefault="000048FA" w:rsidP="00004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1970"/>
        <w:gridCol w:w="3435"/>
        <w:gridCol w:w="1603"/>
        <w:gridCol w:w="2118"/>
      </w:tblGrid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1981" w:type="dxa"/>
          </w:tcPr>
          <w:p w:rsidR="000048FA" w:rsidRDefault="00FC7F90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</w:p>
          <w:p w:rsidR="000048FA" w:rsidRDefault="000048FA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Наименование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объектов</w:t>
            </w:r>
          </w:p>
        </w:tc>
        <w:tc>
          <w:tcPr>
            <w:tcW w:w="3728" w:type="dxa"/>
          </w:tcPr>
          <w:p w:rsidR="000048FA" w:rsidRDefault="00FC7F90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</w:p>
          <w:p w:rsidR="000048FA" w:rsidRDefault="000048FA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ВИДЫ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РАБОТ</w:t>
            </w:r>
          </w:p>
          <w:p w:rsidR="000048FA" w:rsidRDefault="000048FA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663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Стоимость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объекта</w:t>
            </w: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в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тыс.руб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Финансирование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из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областного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бюджета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(по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согласованию)</w:t>
            </w: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728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28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2026год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rPr>
          <w:trHeight w:val="1410"/>
        </w:trPr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Уличное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освещение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-Установка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уличных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энергосбережающих</w:t>
            </w:r>
            <w:proofErr w:type="spellEnd"/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фонарей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50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</w:t>
            </w: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ИТОГО:</w:t>
            </w:r>
          </w:p>
        </w:tc>
        <w:tc>
          <w:tcPr>
            <w:tcW w:w="3728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50000,00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rPr>
          <w:trHeight w:val="150"/>
        </w:trPr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28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2027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год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981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</w:rPr>
              <w:t>Дом</w:t>
            </w:r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val="en-US"/>
              </w:rPr>
              <w:t>культуры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-замена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дверных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блоков,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влияющая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на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теплозащиту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здания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с</w:t>
            </w:r>
            <w:proofErr w:type="gramStart"/>
            <w:r w:rsidRPr="000C3A9D">
              <w:rPr>
                <w:rFonts w:ascii="Courier New" w:eastAsia="Times New Roman" w:hAnsi="Courier New" w:cs="Courier New"/>
              </w:rPr>
              <w:t>.А</w:t>
            </w:r>
            <w:proofErr w:type="gramEnd"/>
            <w:r w:rsidRPr="000C3A9D">
              <w:rPr>
                <w:rFonts w:ascii="Courier New" w:eastAsia="Times New Roman" w:hAnsi="Courier New" w:cs="Courier New"/>
              </w:rPr>
              <w:t>ляты</w:t>
            </w:r>
            <w:proofErr w:type="spellEnd"/>
            <w:r>
              <w:rPr>
                <w:rFonts w:ascii="Courier New" w:eastAsia="Times New Roman" w:hAnsi="Courier New" w:cs="Courier New"/>
              </w:rPr>
              <w:t>;</w:t>
            </w: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proofErr w:type="gramStart"/>
            <w:r>
              <w:rPr>
                <w:rFonts w:ascii="Courier New" w:eastAsia="Times New Roman" w:hAnsi="Courier New" w:cs="Courier New"/>
              </w:rPr>
              <w:t>контроль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за</w:t>
            </w:r>
            <w:proofErr w:type="gramEnd"/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потреблением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энергоресурсов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50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Уличное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освещение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Приобретение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установка</w:t>
            </w:r>
          </w:p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Энергосберегающих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фонарей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5</w:t>
            </w:r>
            <w:r>
              <w:rPr>
                <w:rFonts w:ascii="Courier New" w:eastAsia="Times New Roman" w:hAnsi="Courier New" w:cs="Courier New"/>
              </w:rPr>
              <w:t>0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3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Гаражи</w:t>
            </w:r>
          </w:p>
        </w:tc>
        <w:tc>
          <w:tcPr>
            <w:tcW w:w="3728" w:type="dxa"/>
          </w:tcPr>
          <w:p w:rsidR="000048FA" w:rsidRPr="000C3A9D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 w:rsidRPr="000C3A9D">
              <w:rPr>
                <w:rFonts w:ascii="Courier New" w:eastAsia="Times New Roman" w:hAnsi="Courier New" w:cs="Courier New"/>
              </w:rPr>
              <w:t>-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замена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дверных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блоков,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влияющих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на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теплозащиту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здания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гаража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администрации;</w:t>
            </w:r>
          </w:p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-</w:t>
            </w:r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val="en-US"/>
              </w:rPr>
              <w:t>контроль</w:t>
            </w:r>
            <w:proofErr w:type="spellEnd"/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val="en-US"/>
              </w:rPr>
              <w:t>за</w:t>
            </w:r>
            <w:proofErr w:type="spellEnd"/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val="en-US"/>
              </w:rPr>
              <w:t>потреблением</w:t>
            </w:r>
            <w:proofErr w:type="spellEnd"/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val="en-US"/>
              </w:rPr>
              <w:t>энергоресурсов</w:t>
            </w:r>
            <w:proofErr w:type="spellEnd"/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50</w:t>
            </w:r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val="en-US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4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ИТОГО: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150000,00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</w:rPr>
              <w:t>2028год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1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Уличное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освещение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Приобретение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и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установка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</w:p>
          <w:p w:rsidR="000048FA" w:rsidRPr="000C3A9D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энергосберегающих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фонарей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в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деревнях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0C3A9D">
              <w:rPr>
                <w:rFonts w:ascii="Courier New" w:eastAsia="Times New Roman" w:hAnsi="Courier New" w:cs="Courier New"/>
              </w:rPr>
              <w:t>Чухлинская</w:t>
            </w:r>
            <w:proofErr w:type="spellEnd"/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и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0C3A9D">
              <w:rPr>
                <w:rFonts w:ascii="Courier New" w:eastAsia="Times New Roman" w:hAnsi="Courier New" w:cs="Courier New"/>
              </w:rPr>
              <w:t>Халты</w:t>
            </w:r>
            <w:proofErr w:type="spellEnd"/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3</w:t>
            </w:r>
            <w:r>
              <w:rPr>
                <w:rFonts w:ascii="Courier New" w:eastAsia="Times New Roman" w:hAnsi="Courier New" w:cs="Courier New"/>
              </w:rPr>
              <w:t>0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Администрация</w:t>
            </w:r>
          </w:p>
        </w:tc>
        <w:tc>
          <w:tcPr>
            <w:tcW w:w="3728" w:type="dxa"/>
          </w:tcPr>
          <w:p w:rsidR="000048FA" w:rsidRPr="000C3A9D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Замены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дверных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блоков,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влияющих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на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теплозащиту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кабинетов</w:t>
            </w:r>
            <w:r w:rsidR="00FC7F90">
              <w:rPr>
                <w:rFonts w:ascii="Courier New" w:eastAsia="Times New Roman" w:hAnsi="Courier New" w:cs="Courier New"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</w:rPr>
              <w:t>администрации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100</w:t>
            </w:r>
            <w:r w:rsidR="00FC7F90">
              <w:rPr>
                <w:rFonts w:ascii="Courier New" w:eastAsia="Times New Roman" w:hAnsi="Courier New" w:cs="Courier New"/>
                <w:lang w:val="en-US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val="en-US"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3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ИТОГО: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1</w:t>
            </w:r>
            <w:r>
              <w:rPr>
                <w:rFonts w:ascii="Courier New" w:eastAsia="Times New Roman" w:hAnsi="Courier New" w:cs="Courier New"/>
                <w:b/>
                <w:lang w:val="en-US"/>
              </w:rPr>
              <w:t>3</w:t>
            </w:r>
            <w:r>
              <w:rPr>
                <w:rFonts w:ascii="Courier New" w:eastAsia="Times New Roman" w:hAnsi="Courier New" w:cs="Courier New"/>
                <w:b/>
              </w:rPr>
              <w:t>0000,00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center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2029год</w:t>
            </w:r>
          </w:p>
        </w:tc>
        <w:tc>
          <w:tcPr>
            <w:tcW w:w="1663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lang w:val="en-US"/>
              </w:rPr>
              <w:t>1</w:t>
            </w:r>
          </w:p>
        </w:tc>
        <w:tc>
          <w:tcPr>
            <w:tcW w:w="1981" w:type="dxa"/>
          </w:tcPr>
          <w:p w:rsidR="000048FA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  <w:lang w:val="en-US"/>
              </w:rPr>
            </w:pPr>
            <w:r>
              <w:rPr>
                <w:rFonts w:ascii="Courier New" w:eastAsia="Times New Roman" w:hAnsi="Courier New" w:cs="Courier New"/>
                <w:bCs/>
              </w:rPr>
              <w:t>Уличное</w:t>
            </w:r>
            <w:r w:rsidR="00FC7F90">
              <w:rPr>
                <w:rFonts w:ascii="Courier New" w:eastAsia="Times New Roman" w:hAnsi="Courier New" w:cs="Courier New"/>
                <w:bCs/>
                <w:lang w:val="en-US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bCs/>
                <w:lang w:val="en-US"/>
              </w:rPr>
              <w:t>освещение</w:t>
            </w:r>
            <w:proofErr w:type="spellEnd"/>
          </w:p>
        </w:tc>
        <w:tc>
          <w:tcPr>
            <w:tcW w:w="3728" w:type="dxa"/>
          </w:tcPr>
          <w:p w:rsidR="000048FA" w:rsidRPr="000C3A9D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Cs/>
              </w:rPr>
              <w:t>Приобретение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и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установка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энергосберегающих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фонарей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ив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proofErr w:type="gramStart"/>
            <w:r w:rsidRPr="000C3A9D">
              <w:rPr>
                <w:rFonts w:ascii="Courier New" w:eastAsia="Times New Roman" w:hAnsi="Courier New" w:cs="Courier New"/>
                <w:bCs/>
              </w:rPr>
              <w:t>селе</w:t>
            </w:r>
            <w:proofErr w:type="gramEnd"/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Аляты</w:t>
            </w:r>
          </w:p>
        </w:tc>
        <w:tc>
          <w:tcPr>
            <w:tcW w:w="1663" w:type="dxa"/>
          </w:tcPr>
          <w:p w:rsidR="000048FA" w:rsidRPr="000C3A9D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0C3A9D">
              <w:rPr>
                <w:rFonts w:ascii="Courier New" w:eastAsia="Times New Roman" w:hAnsi="Courier New" w:cs="Courier New"/>
                <w:bCs/>
              </w:rPr>
              <w:t>30</w:t>
            </w:r>
            <w:r w:rsidR="00FC7F90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Cs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Pr="000C3A9D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0C3A9D">
              <w:rPr>
                <w:rFonts w:ascii="Courier New" w:eastAsia="Times New Roman" w:hAnsi="Courier New" w:cs="Courier New"/>
                <w:b/>
              </w:rPr>
              <w:t>2</w:t>
            </w:r>
          </w:p>
        </w:tc>
        <w:tc>
          <w:tcPr>
            <w:tcW w:w="1981" w:type="dxa"/>
          </w:tcPr>
          <w:p w:rsidR="000048FA" w:rsidRPr="000C3A9D" w:rsidRDefault="000048FA" w:rsidP="003E5968">
            <w:pPr>
              <w:spacing w:after="0" w:line="312" w:lineRule="atLeast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ИТОГО</w:t>
            </w:r>
            <w:r w:rsidRPr="000C3A9D">
              <w:rPr>
                <w:rFonts w:ascii="Courier New" w:eastAsia="Times New Roman" w:hAnsi="Courier New" w:cs="Courier New"/>
                <w:b/>
              </w:rPr>
              <w:t>:</w:t>
            </w:r>
          </w:p>
        </w:tc>
        <w:tc>
          <w:tcPr>
            <w:tcW w:w="3728" w:type="dxa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663" w:type="dxa"/>
          </w:tcPr>
          <w:p w:rsidR="000048FA" w:rsidRPr="000C3A9D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0C3A9D">
              <w:rPr>
                <w:rFonts w:ascii="Courier New" w:eastAsia="Times New Roman" w:hAnsi="Courier New" w:cs="Courier New"/>
                <w:b/>
              </w:rPr>
              <w:t>30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/>
              </w:rPr>
              <w:t>000,00</w:t>
            </w:r>
          </w:p>
        </w:tc>
        <w:tc>
          <w:tcPr>
            <w:tcW w:w="213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0048FA" w:rsidTr="003E5968">
        <w:tc>
          <w:tcPr>
            <w:tcW w:w="474" w:type="dxa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5709" w:type="dxa"/>
            <w:gridSpan w:val="2"/>
          </w:tcPr>
          <w:p w:rsidR="000048FA" w:rsidRDefault="000048FA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ВСЕГО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ИЗРАСХОДОВАНО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</w:p>
          <w:p w:rsidR="000048FA" w:rsidRDefault="00FC7F90" w:rsidP="003E5968">
            <w:pPr>
              <w:spacing w:after="0" w:line="312" w:lineRule="atLeast"/>
              <w:jc w:val="both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="000048FA">
              <w:rPr>
                <w:rFonts w:ascii="Courier New" w:eastAsia="Times New Roman" w:hAnsi="Courier New" w:cs="Courier New"/>
                <w:b/>
              </w:rPr>
              <w:t>С</w:t>
            </w: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="000048FA">
              <w:rPr>
                <w:rFonts w:ascii="Courier New" w:eastAsia="Times New Roman" w:hAnsi="Courier New" w:cs="Courier New"/>
                <w:b/>
              </w:rPr>
              <w:t>2025-202</w:t>
            </w:r>
            <w:r w:rsidR="000048FA" w:rsidRPr="000C3A9D">
              <w:rPr>
                <w:rFonts w:ascii="Courier New" w:eastAsia="Times New Roman" w:hAnsi="Courier New" w:cs="Courier New"/>
                <w:b/>
              </w:rPr>
              <w:t>9</w:t>
            </w:r>
            <w:r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="000048FA">
              <w:rPr>
                <w:rFonts w:ascii="Courier New" w:eastAsia="Times New Roman" w:hAnsi="Courier New" w:cs="Courier New"/>
                <w:b/>
              </w:rPr>
              <w:t>ГОДЫ</w:t>
            </w:r>
          </w:p>
        </w:tc>
        <w:tc>
          <w:tcPr>
            <w:tcW w:w="3797" w:type="dxa"/>
            <w:gridSpan w:val="2"/>
          </w:tcPr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  <w:p w:rsidR="000048FA" w:rsidRDefault="000048FA" w:rsidP="003E59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360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 w:rsidRPr="000C3A9D">
              <w:rPr>
                <w:rFonts w:ascii="Courier New" w:eastAsia="Times New Roman" w:hAnsi="Courier New" w:cs="Courier New"/>
                <w:b/>
              </w:rPr>
              <w:t>000</w:t>
            </w:r>
            <w:r>
              <w:rPr>
                <w:rFonts w:ascii="Courier New" w:eastAsia="Times New Roman" w:hAnsi="Courier New" w:cs="Courier New"/>
                <w:b/>
              </w:rPr>
              <w:t>,00</w:t>
            </w:r>
            <w:r w:rsidR="00FC7F90">
              <w:rPr>
                <w:rFonts w:ascii="Courier New" w:eastAsia="Times New Roman" w:hAnsi="Courier New" w:cs="Courier New"/>
                <w:b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</w:rPr>
              <w:t>руб.</w:t>
            </w:r>
          </w:p>
        </w:tc>
      </w:tr>
    </w:tbl>
    <w:p w:rsidR="000048FA" w:rsidRDefault="000048FA" w:rsidP="000048FA">
      <w:pPr>
        <w:pStyle w:val="a5"/>
        <w:spacing w:after="0" w:line="312" w:lineRule="atLeast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95"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Объемы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финансирования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мероприятиям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годам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подлежат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уточнению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формировании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бюджета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соответствующий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финансовый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год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плановый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период.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295" w:firstLine="708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>Фактическое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исполнение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финансовые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средства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подлежат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актуализации.</w:t>
      </w:r>
    </w:p>
    <w:p w:rsidR="000048FA" w:rsidRDefault="000048FA" w:rsidP="00004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0048FA" w:rsidP="00004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8.МЕХАНИЗМ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РЕАЛИЗАЦИИ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0048FA" w:rsidRDefault="000048FA" w:rsidP="00004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FC7F90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Контроль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исполнения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Программы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общую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координацию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работ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исполняет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глава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МО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0048FA">
        <w:rPr>
          <w:rFonts w:ascii="Arial" w:eastAsia="Times New Roman" w:hAnsi="Arial" w:cs="Arial"/>
          <w:sz w:val="24"/>
          <w:szCs w:val="24"/>
        </w:rPr>
        <w:t>«Аляты».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Реализация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мероприятий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Программы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осуществляется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путем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заключения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договоров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подрядными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организациями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соответствии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Федеральным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законом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№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44-ФЗ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контрактной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системе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сфере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закупок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товаров,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работ,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услуг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для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государственных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нужд»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-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Федеральный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закон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РФ,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который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регламентирует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порядок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осуществления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закупок,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товаров,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работ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услуг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для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обеспечения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государственных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нужд,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заключение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контрактов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исполнение.</w:t>
      </w:r>
      <w:proofErr w:type="gramEnd"/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9.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ОЖИДАЕМЫЕ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КОНЕЧНЫЕ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РЕЗУЛЬТАТЫ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РЕАЛИЗАЦИИ</w:t>
      </w:r>
      <w:r w:rsidR="00FC7F90"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ПРОГРАММЫ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Результаты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от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реализации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Программы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2026-2029годы: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9.1.Повышение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эффективности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использования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энергетических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ресурсов.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9.2.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Содержание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зданий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сооружений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соответствии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требованиями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надзорных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органов;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9.3.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Сокращение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расходов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средств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местного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бюджета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населения;</w:t>
      </w:r>
    </w:p>
    <w:p w:rsidR="000048FA" w:rsidRDefault="000048FA" w:rsidP="00FC7F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9.4.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Снижение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расходов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на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оплату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за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уличное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освещение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в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муниципальном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образовании</w:t>
      </w:r>
      <w:r w:rsidR="00FC7F9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«Аляты».</w:t>
      </w:r>
    </w:p>
    <w:p w:rsidR="000048FA" w:rsidRDefault="000048FA"/>
    <w:sectPr w:rsidR="000048FA" w:rsidSect="008D7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2B7" w:rsidRDefault="008322B7">
      <w:pPr>
        <w:spacing w:line="240" w:lineRule="auto"/>
      </w:pPr>
      <w:r>
        <w:separator/>
      </w:r>
    </w:p>
  </w:endnote>
  <w:endnote w:type="continuationSeparator" w:id="0">
    <w:p w:rsidR="008322B7" w:rsidRDefault="00832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2B7" w:rsidRDefault="008322B7">
      <w:pPr>
        <w:spacing w:after="0"/>
      </w:pPr>
      <w:r>
        <w:separator/>
      </w:r>
    </w:p>
  </w:footnote>
  <w:footnote w:type="continuationSeparator" w:id="0">
    <w:p w:rsidR="008322B7" w:rsidRDefault="008322B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354F65E9"/>
    <w:multiLevelType w:val="multilevel"/>
    <w:tmpl w:val="354F65E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A2457B0"/>
    <w:multiLevelType w:val="singleLevel"/>
    <w:tmpl w:val="5A2457B0"/>
    <w:lvl w:ilvl="0">
      <w:start w:val="1"/>
      <w:numFmt w:val="upperRoman"/>
      <w:lvlText w:val="%1."/>
      <w:lvlJc w:val="left"/>
      <w:pPr>
        <w:tabs>
          <w:tab w:val="left" w:pos="312"/>
        </w:tabs>
      </w:pPr>
    </w:lvl>
  </w:abstractNum>
  <w:abstractNum w:abstractNumId="3">
    <w:nsid w:val="7E5562AB"/>
    <w:multiLevelType w:val="multilevel"/>
    <w:tmpl w:val="7E5562AB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39C3"/>
    <w:rsid w:val="000048FA"/>
    <w:rsid w:val="0003763B"/>
    <w:rsid w:val="000401A2"/>
    <w:rsid w:val="000C3A9D"/>
    <w:rsid w:val="001D76C7"/>
    <w:rsid w:val="001E28CC"/>
    <w:rsid w:val="001F6DBF"/>
    <w:rsid w:val="00221FFA"/>
    <w:rsid w:val="00244D47"/>
    <w:rsid w:val="00290672"/>
    <w:rsid w:val="00314CF9"/>
    <w:rsid w:val="00320FEA"/>
    <w:rsid w:val="004C0F0F"/>
    <w:rsid w:val="0053236F"/>
    <w:rsid w:val="005B5540"/>
    <w:rsid w:val="006751C9"/>
    <w:rsid w:val="00676E23"/>
    <w:rsid w:val="00692F3F"/>
    <w:rsid w:val="00753BD8"/>
    <w:rsid w:val="008322B7"/>
    <w:rsid w:val="008D76E1"/>
    <w:rsid w:val="009E05B4"/>
    <w:rsid w:val="00A26078"/>
    <w:rsid w:val="00A34A4A"/>
    <w:rsid w:val="00A75050"/>
    <w:rsid w:val="00B21EE3"/>
    <w:rsid w:val="00B41061"/>
    <w:rsid w:val="00B91DA9"/>
    <w:rsid w:val="00C004C2"/>
    <w:rsid w:val="00C64469"/>
    <w:rsid w:val="00C7563D"/>
    <w:rsid w:val="00C95C25"/>
    <w:rsid w:val="00C965DA"/>
    <w:rsid w:val="00CE74C0"/>
    <w:rsid w:val="00DA5FE9"/>
    <w:rsid w:val="00EA14EA"/>
    <w:rsid w:val="00F254E3"/>
    <w:rsid w:val="00FC39C3"/>
    <w:rsid w:val="00FC7F90"/>
    <w:rsid w:val="2F7B0B9C"/>
    <w:rsid w:val="7C860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E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D76E1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D76E1"/>
    <w:rPr>
      <w:rFonts w:eastAsiaTheme="minorHAns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8D76E1"/>
    <w:pPr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C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ED6EE-12D6-47A0-A734-DD77A6CC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7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13</cp:revision>
  <cp:lastPrinted>2025-11-10T08:17:00Z</cp:lastPrinted>
  <dcterms:created xsi:type="dcterms:W3CDTF">2024-11-08T07:31:00Z</dcterms:created>
  <dcterms:modified xsi:type="dcterms:W3CDTF">2025-12-10T01:41:00Z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D3CD261D117C4BD69D375818AF40B6B3_12</vt:lpwstr>
  </property>
</Properties>
</file>