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3774D" w14:textId="2473D70B" w:rsidR="006C3E99" w:rsidRDefault="00B04E35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CD7370">
        <w:rPr>
          <w:rFonts w:ascii="Arial" w:hAnsi="Arial" w:cs="Arial"/>
          <w:b/>
          <w:sz w:val="32"/>
          <w:szCs w:val="32"/>
        </w:rPr>
        <w:t>.01.202</w:t>
      </w:r>
      <w:r>
        <w:rPr>
          <w:rFonts w:ascii="Arial" w:hAnsi="Arial" w:cs="Arial"/>
          <w:b/>
          <w:sz w:val="32"/>
          <w:szCs w:val="32"/>
        </w:rPr>
        <w:t>6</w:t>
      </w:r>
      <w:r w:rsidR="00CD7370">
        <w:rPr>
          <w:rFonts w:ascii="Arial" w:hAnsi="Arial" w:cs="Arial"/>
          <w:b/>
          <w:sz w:val="32"/>
          <w:szCs w:val="32"/>
        </w:rPr>
        <w:t xml:space="preserve"> Г №</w:t>
      </w:r>
      <w:r w:rsidR="00274F44">
        <w:rPr>
          <w:rFonts w:ascii="Arial" w:hAnsi="Arial" w:cs="Arial"/>
          <w:b/>
          <w:sz w:val="32"/>
          <w:szCs w:val="32"/>
        </w:rPr>
        <w:t xml:space="preserve"> 3-П</w:t>
      </w:r>
    </w:p>
    <w:p w14:paraId="3524A123" w14:textId="77777777"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E2E96">
        <w:rPr>
          <w:rFonts w:ascii="Arial" w:hAnsi="Arial" w:cs="Arial"/>
          <w:b/>
          <w:sz w:val="32"/>
          <w:szCs w:val="32"/>
        </w:rPr>
        <w:t>ФЕДЕРАЦИЯ</w:t>
      </w:r>
    </w:p>
    <w:p w14:paraId="59467F39" w14:textId="77777777"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ИРКУТСКАЯ ОБЛАСТЬ</w:t>
      </w:r>
    </w:p>
    <w:p w14:paraId="008BA0CD" w14:textId="77777777"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07A48BF4" w14:textId="77777777"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АЛЯТЫ</w:t>
      </w:r>
      <w:r w:rsidRPr="00EE2E96">
        <w:rPr>
          <w:rFonts w:ascii="Arial" w:hAnsi="Arial" w:cs="Arial"/>
          <w:b/>
          <w:sz w:val="32"/>
          <w:szCs w:val="32"/>
        </w:rPr>
        <w:t>»</w:t>
      </w:r>
    </w:p>
    <w:p w14:paraId="4E99BAF3" w14:textId="77777777"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AA5E12A" w14:textId="77777777"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ПОСТАНОВЛЕНИЕ</w:t>
      </w:r>
    </w:p>
    <w:p w14:paraId="48BC0B88" w14:textId="77777777"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</w:p>
    <w:p w14:paraId="7113433C" w14:textId="5949F6F9"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ФИНАНСО-ХОЗЯЙСТВЕННОЙ ДЕЯТЕЛЬНОСТИ</w:t>
      </w:r>
      <w:r w:rsidRPr="0073484A">
        <w:rPr>
          <w:rFonts w:ascii="Arial" w:hAnsi="Arial" w:cs="Arial"/>
          <w:b/>
          <w:sz w:val="32"/>
          <w:szCs w:val="32"/>
        </w:rPr>
        <w:t xml:space="preserve"> </w:t>
      </w:r>
      <w:r w:rsidR="0060579B">
        <w:rPr>
          <w:rFonts w:ascii="Arial" w:hAnsi="Arial" w:cs="Arial"/>
          <w:b/>
          <w:sz w:val="32"/>
          <w:szCs w:val="32"/>
        </w:rPr>
        <w:t>НА 202</w:t>
      </w:r>
      <w:r w:rsidR="00B04E35">
        <w:rPr>
          <w:rFonts w:ascii="Arial" w:hAnsi="Arial" w:cs="Arial"/>
          <w:b/>
          <w:sz w:val="32"/>
          <w:szCs w:val="32"/>
        </w:rPr>
        <w:t>6 ГОД И ПЛАНОВЫЙ ПЕРИОД (2027</w:t>
      </w:r>
      <w:r>
        <w:rPr>
          <w:rFonts w:ascii="Arial" w:hAnsi="Arial" w:cs="Arial"/>
          <w:b/>
          <w:sz w:val="32"/>
          <w:szCs w:val="32"/>
        </w:rPr>
        <w:t xml:space="preserve"> И</w:t>
      </w:r>
      <w:r w:rsidR="00B04E35">
        <w:rPr>
          <w:rFonts w:ascii="Arial" w:hAnsi="Arial" w:cs="Arial"/>
          <w:b/>
          <w:sz w:val="32"/>
          <w:szCs w:val="32"/>
        </w:rPr>
        <w:t xml:space="preserve"> 2028</w:t>
      </w:r>
      <w:r>
        <w:rPr>
          <w:rFonts w:ascii="Arial" w:hAnsi="Arial" w:cs="Arial"/>
          <w:b/>
          <w:sz w:val="32"/>
          <w:szCs w:val="32"/>
        </w:rPr>
        <w:t xml:space="preserve"> Г.Г.) МУНИЦИПАЛЬНОГО БЮДЖЕТНОГО УЧРЕЖДЕНИЯ КУЛЬТУРЫ «</w:t>
      </w:r>
      <w:r w:rsidR="00B04E35">
        <w:rPr>
          <w:rFonts w:ascii="Arial" w:hAnsi="Arial" w:cs="Arial"/>
          <w:b/>
          <w:sz w:val="32"/>
          <w:szCs w:val="32"/>
        </w:rPr>
        <w:t>К</w:t>
      </w:r>
      <w:r>
        <w:rPr>
          <w:rFonts w:ascii="Arial" w:hAnsi="Arial" w:cs="Arial"/>
          <w:b/>
          <w:sz w:val="32"/>
          <w:szCs w:val="32"/>
        </w:rPr>
        <w:t>УЛЬТУРНО</w:t>
      </w:r>
      <w:r w:rsidR="00B04E35">
        <w:rPr>
          <w:rFonts w:ascii="Arial" w:hAnsi="Arial" w:cs="Arial"/>
          <w:b/>
          <w:sz w:val="32"/>
          <w:szCs w:val="32"/>
        </w:rPr>
        <w:t>-ДОСУГОВОГО</w:t>
      </w:r>
      <w:r>
        <w:rPr>
          <w:rFonts w:ascii="Arial" w:hAnsi="Arial" w:cs="Arial"/>
          <w:b/>
          <w:sz w:val="32"/>
          <w:szCs w:val="32"/>
        </w:rPr>
        <w:t xml:space="preserve"> ЦЕНТР</w:t>
      </w:r>
      <w:r w:rsidR="00B04E35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 xml:space="preserve">» МУНИЦИПАЛЬНОГО ОБРАЗОВАНИЯ «АЛЯТЫ» </w:t>
      </w:r>
    </w:p>
    <w:p w14:paraId="0B07450B" w14:textId="77777777"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</w:p>
    <w:p w14:paraId="30F06E5F" w14:textId="77777777" w:rsidR="00CD7370" w:rsidRDefault="00CD7370" w:rsidP="00CD73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реализации Федерального закона от 08.05.2010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12.01.1996 г. № 7 – ФЗ «О некоммерческих организациях», а также частью 13 статьи 2 Федерального закона от 3 ноября 2006 года №174-ФЗ «Об автономных учреждениях», Приказом Министерства финансов Российской Федерации от 28.07.2010 г. № 81-н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«Аляты», </w:t>
      </w:r>
    </w:p>
    <w:p w14:paraId="12C6EEE8" w14:textId="77777777" w:rsidR="00CD7370" w:rsidRDefault="00CD7370" w:rsidP="00CD73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C7FD30" w14:textId="77777777" w:rsidR="006C3E99" w:rsidRPr="007C181F" w:rsidRDefault="006C3E99" w:rsidP="006C3E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492282" w14:textId="77777777" w:rsidR="006C3E99" w:rsidRDefault="006C3E99" w:rsidP="006C3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181F">
        <w:rPr>
          <w:rFonts w:ascii="Arial" w:hAnsi="Arial" w:cs="Arial"/>
          <w:b/>
          <w:sz w:val="24"/>
          <w:szCs w:val="24"/>
        </w:rPr>
        <w:t>ПОСТАНОВЛЯЮ:</w:t>
      </w:r>
    </w:p>
    <w:p w14:paraId="0BBDA9AD" w14:textId="77777777" w:rsidR="006C3E99" w:rsidRPr="007C181F" w:rsidRDefault="006C3E99" w:rsidP="006C3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622FA2A" w14:textId="756442E1" w:rsidR="006C3E99" w:rsidRPr="007C181F" w:rsidRDefault="006C3E99" w:rsidP="006C3E99">
      <w:pPr>
        <w:pStyle w:val="a3"/>
        <w:tabs>
          <w:tab w:val="left" w:pos="108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7C181F">
        <w:rPr>
          <w:rFonts w:ascii="Arial" w:hAnsi="Arial" w:cs="Arial"/>
          <w:sz w:val="24"/>
          <w:szCs w:val="24"/>
        </w:rPr>
        <w:t>Утвердить План финансово-хозяйственной деятельности муниципального бюджетного учреждения культуры «</w:t>
      </w:r>
      <w:r w:rsidR="00B04E35">
        <w:rPr>
          <w:rFonts w:ascii="Arial" w:hAnsi="Arial" w:cs="Arial"/>
          <w:sz w:val="24"/>
          <w:szCs w:val="24"/>
        </w:rPr>
        <w:t>Ку</w:t>
      </w:r>
      <w:r w:rsidRPr="007C181F">
        <w:rPr>
          <w:rFonts w:ascii="Arial" w:hAnsi="Arial" w:cs="Arial"/>
          <w:sz w:val="24"/>
          <w:szCs w:val="24"/>
        </w:rPr>
        <w:t>льтурн</w:t>
      </w:r>
      <w:r w:rsidR="00B04E35">
        <w:rPr>
          <w:rFonts w:ascii="Arial" w:hAnsi="Arial" w:cs="Arial"/>
          <w:sz w:val="24"/>
          <w:szCs w:val="24"/>
        </w:rPr>
        <w:t>о-досуговый</w:t>
      </w:r>
      <w:r w:rsidRPr="007C181F">
        <w:rPr>
          <w:rFonts w:ascii="Arial" w:hAnsi="Arial" w:cs="Arial"/>
          <w:sz w:val="24"/>
          <w:szCs w:val="24"/>
        </w:rPr>
        <w:t xml:space="preserve"> центр» муниципального </w:t>
      </w:r>
      <w:r w:rsidR="00CD7370">
        <w:rPr>
          <w:rFonts w:ascii="Arial" w:hAnsi="Arial" w:cs="Arial"/>
          <w:sz w:val="24"/>
          <w:szCs w:val="24"/>
        </w:rPr>
        <w:t xml:space="preserve">образования «Аляты» </w:t>
      </w:r>
    </w:p>
    <w:p w14:paraId="06E3C619" w14:textId="57890A86" w:rsidR="006C3E99" w:rsidRPr="007C181F" w:rsidRDefault="006C3E99" w:rsidP="006C3E99">
      <w:pPr>
        <w:pStyle w:val="a3"/>
        <w:tabs>
          <w:tab w:val="left" w:pos="108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7C181F">
        <w:rPr>
          <w:rFonts w:ascii="Arial" w:hAnsi="Arial" w:cs="Arial"/>
          <w:sz w:val="24"/>
          <w:szCs w:val="24"/>
        </w:rPr>
        <w:t xml:space="preserve">Настоящее </w:t>
      </w:r>
      <w:r>
        <w:rPr>
          <w:rFonts w:ascii="Arial" w:hAnsi="Arial" w:cs="Arial"/>
          <w:sz w:val="24"/>
          <w:szCs w:val="24"/>
        </w:rPr>
        <w:t>постановление</w:t>
      </w:r>
      <w:r w:rsidRPr="007C181F">
        <w:rPr>
          <w:rFonts w:ascii="Arial" w:hAnsi="Arial" w:cs="Arial"/>
          <w:sz w:val="24"/>
          <w:szCs w:val="24"/>
        </w:rPr>
        <w:t xml:space="preserve"> распространяется на правоо</w:t>
      </w:r>
      <w:r w:rsidR="0060579B">
        <w:rPr>
          <w:rFonts w:ascii="Arial" w:hAnsi="Arial" w:cs="Arial"/>
          <w:sz w:val="24"/>
          <w:szCs w:val="24"/>
        </w:rPr>
        <w:t>тношение, возникшее с 01.01.202</w:t>
      </w:r>
      <w:r w:rsidR="00B04E35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Pr="0098524B">
        <w:rPr>
          <w:rFonts w:ascii="Arial" w:hAnsi="Arial" w:cs="Arial"/>
          <w:sz w:val="24"/>
          <w:szCs w:val="24"/>
        </w:rPr>
        <w:t xml:space="preserve"> г</w:t>
      </w:r>
      <w:r w:rsidRPr="007C181F">
        <w:rPr>
          <w:rFonts w:ascii="Arial" w:hAnsi="Arial" w:cs="Arial"/>
          <w:sz w:val="24"/>
          <w:szCs w:val="24"/>
        </w:rPr>
        <w:t xml:space="preserve">. </w:t>
      </w:r>
    </w:p>
    <w:p w14:paraId="6B336055" w14:textId="77777777" w:rsidR="00CD7370" w:rsidRDefault="00CD7370" w:rsidP="00CD7370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настоящее постановление с приложением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Алятский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вестник»» и разместить на официальном сайте администрации муниципального образования 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Аляты»в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сети интернет.</w:t>
      </w:r>
    </w:p>
    <w:p w14:paraId="2D038003" w14:textId="77777777" w:rsidR="006C3E99" w:rsidRPr="007C181F" w:rsidRDefault="006C3E99" w:rsidP="006C3E9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C181F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14:paraId="7A52B28D" w14:textId="77777777" w:rsidR="006C3E99" w:rsidRDefault="006C3E99" w:rsidP="006C3E99">
      <w:pPr>
        <w:pStyle w:val="a3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198C5A8" w14:textId="77777777" w:rsidR="006C3E99" w:rsidRPr="007C181F" w:rsidRDefault="006C3E99" w:rsidP="006C3E99">
      <w:pPr>
        <w:pStyle w:val="a3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126A49D" w14:textId="51F1F758" w:rsidR="006C3E99" w:rsidRDefault="006C3E99" w:rsidP="006C3E9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Глава 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</w:t>
      </w:r>
      <w:r w:rsidRPr="007C181F">
        <w:rPr>
          <w:rFonts w:ascii="Arial" w:hAnsi="Arial" w:cs="Arial"/>
          <w:sz w:val="24"/>
          <w:szCs w:val="24"/>
        </w:rPr>
        <w:t xml:space="preserve"> «Аляты»</w:t>
      </w:r>
    </w:p>
    <w:p w14:paraId="7286110B" w14:textId="77777777" w:rsidR="006C3E99" w:rsidRPr="00F960CB" w:rsidRDefault="006C3E99" w:rsidP="006C3E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181F">
        <w:rPr>
          <w:rFonts w:ascii="Arial" w:hAnsi="Arial" w:cs="Arial"/>
          <w:sz w:val="24"/>
          <w:szCs w:val="24"/>
        </w:rPr>
        <w:t>Н.В.</w:t>
      </w:r>
      <w:r>
        <w:rPr>
          <w:rFonts w:ascii="Arial" w:hAnsi="Arial" w:cs="Arial"/>
          <w:sz w:val="24"/>
          <w:szCs w:val="24"/>
        </w:rPr>
        <w:t xml:space="preserve"> </w:t>
      </w:r>
      <w:r w:rsidRPr="007C181F">
        <w:rPr>
          <w:rFonts w:ascii="Arial" w:hAnsi="Arial" w:cs="Arial"/>
          <w:sz w:val="24"/>
          <w:szCs w:val="24"/>
        </w:rPr>
        <w:t xml:space="preserve">Бадмаев </w:t>
      </w:r>
    </w:p>
    <w:p w14:paraId="1C48D67F" w14:textId="77777777"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14:paraId="31599796" w14:textId="77777777"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14:paraId="551919FA" w14:textId="77777777"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14:paraId="3F066669" w14:textId="77777777"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14:paraId="739394C5" w14:textId="77777777"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14:paraId="7FBF4678" w14:textId="77777777" w:rsidR="0054148A" w:rsidRDefault="0054148A"/>
    <w:sectPr w:rsidR="0054148A" w:rsidSect="006A1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E99"/>
    <w:rsid w:val="00274F44"/>
    <w:rsid w:val="00455F52"/>
    <w:rsid w:val="0054148A"/>
    <w:rsid w:val="0060579B"/>
    <w:rsid w:val="006A1397"/>
    <w:rsid w:val="006C3E99"/>
    <w:rsid w:val="00B04E35"/>
    <w:rsid w:val="00CD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964E"/>
  <w15:docId w15:val="{C17224F8-1051-4329-B590-C32D6BE0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E9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3">
    <w:name w:val="Основной текст (3)_"/>
    <w:link w:val="30"/>
    <w:rsid w:val="006C3E99"/>
    <w:rPr>
      <w:b/>
      <w:bCs/>
      <w:shd w:val="clear" w:color="auto" w:fill="FFFFFF"/>
    </w:rPr>
  </w:style>
  <w:style w:type="character" w:customStyle="1" w:styleId="310">
    <w:name w:val="Основной текст (3) + 10"/>
    <w:aliases w:val="5 pt,Не полужирный"/>
    <w:rsid w:val="006C3E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3E99"/>
    <w:pPr>
      <w:shd w:val="clear" w:color="auto" w:fill="FFFFFF"/>
      <w:spacing w:before="360" w:after="360" w:line="240" w:lineRule="atLeast"/>
    </w:pPr>
    <w:rPr>
      <w:b/>
      <w:bCs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B0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4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 Аляты</cp:lastModifiedBy>
  <cp:revision>4</cp:revision>
  <cp:lastPrinted>2026-01-20T02:02:00Z</cp:lastPrinted>
  <dcterms:created xsi:type="dcterms:W3CDTF">2024-02-06T06:42:00Z</dcterms:created>
  <dcterms:modified xsi:type="dcterms:W3CDTF">2026-01-20T02:03:00Z</dcterms:modified>
</cp:coreProperties>
</file>