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E99" w:rsidRDefault="0057053E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13.01.2025</w:t>
      </w:r>
      <w:r w:rsidR="00CD7370">
        <w:rPr>
          <w:rFonts w:ascii="Arial" w:hAnsi="Arial" w:cs="Arial"/>
          <w:b/>
          <w:sz w:val="32"/>
          <w:szCs w:val="32"/>
        </w:rPr>
        <w:t xml:space="preserve"> Г</w:t>
      </w:r>
      <w:r>
        <w:rPr>
          <w:rFonts w:ascii="Arial" w:hAnsi="Arial" w:cs="Arial"/>
          <w:b/>
          <w:sz w:val="32"/>
          <w:szCs w:val="32"/>
        </w:rPr>
        <w:t>.</w:t>
      </w:r>
      <w:r w:rsidR="00CD7370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3-П</w:t>
      </w:r>
    </w:p>
    <w:bookmarkEnd w:id="0"/>
    <w:p w:rsidR="006C3E99" w:rsidRPr="00EE2E96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E2E96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E2E96">
        <w:rPr>
          <w:rFonts w:ascii="Arial" w:hAnsi="Arial" w:cs="Arial"/>
          <w:b/>
          <w:sz w:val="32"/>
          <w:szCs w:val="32"/>
        </w:rPr>
        <w:t>ФЕДЕРАЦИЯ</w:t>
      </w:r>
    </w:p>
    <w:p w:rsidR="006C3E99" w:rsidRPr="00EE2E96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E2E96">
        <w:rPr>
          <w:rFonts w:ascii="Arial" w:hAnsi="Arial" w:cs="Arial"/>
          <w:b/>
          <w:sz w:val="32"/>
          <w:szCs w:val="32"/>
        </w:rPr>
        <w:t>ИРКУТСКАЯ ОБЛАСТЬ</w:t>
      </w:r>
    </w:p>
    <w:p w:rsidR="006C3E99" w:rsidRPr="00EE2E96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E2E9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C3E99" w:rsidRPr="00EE2E96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E2E96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АЛЯТЫ</w:t>
      </w:r>
      <w:r w:rsidRPr="00EE2E96">
        <w:rPr>
          <w:rFonts w:ascii="Arial" w:hAnsi="Arial" w:cs="Arial"/>
          <w:b/>
          <w:sz w:val="32"/>
          <w:szCs w:val="32"/>
        </w:rPr>
        <w:t>»</w:t>
      </w:r>
    </w:p>
    <w:p w:rsidR="006C3E99" w:rsidRPr="00EE2E96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C3E99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E2E96">
        <w:rPr>
          <w:rFonts w:ascii="Arial" w:hAnsi="Arial" w:cs="Arial"/>
          <w:b/>
          <w:sz w:val="32"/>
          <w:szCs w:val="32"/>
        </w:rPr>
        <w:t>ПОСТАНОВЛЕНИЕ</w:t>
      </w:r>
    </w:p>
    <w:p w:rsidR="006C3E99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</w:p>
    <w:p w:rsidR="006C3E99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ФИНАНСО-ХОЗЯЙСТВЕННОЙ ДЕЯТЕЛЬНОСТИ</w:t>
      </w:r>
      <w:r w:rsidRPr="0073484A">
        <w:rPr>
          <w:rFonts w:ascii="Arial" w:hAnsi="Arial" w:cs="Arial"/>
          <w:b/>
          <w:sz w:val="32"/>
          <w:szCs w:val="32"/>
        </w:rPr>
        <w:t xml:space="preserve"> </w:t>
      </w:r>
      <w:r w:rsidR="0060579B">
        <w:rPr>
          <w:rFonts w:ascii="Arial" w:hAnsi="Arial" w:cs="Arial"/>
          <w:b/>
          <w:sz w:val="32"/>
          <w:szCs w:val="32"/>
        </w:rPr>
        <w:t>НА 202</w:t>
      </w:r>
      <w:r w:rsidR="0057053E">
        <w:rPr>
          <w:rFonts w:ascii="Arial" w:hAnsi="Arial" w:cs="Arial"/>
          <w:b/>
          <w:sz w:val="32"/>
          <w:szCs w:val="32"/>
        </w:rPr>
        <w:t>5</w:t>
      </w:r>
      <w:r w:rsidR="0060579B">
        <w:rPr>
          <w:rFonts w:ascii="Arial" w:hAnsi="Arial" w:cs="Arial"/>
          <w:b/>
          <w:sz w:val="32"/>
          <w:szCs w:val="32"/>
        </w:rPr>
        <w:t xml:space="preserve"> ГОД И ПЛАНОВЫЙ ПЕРИОД (202</w:t>
      </w:r>
      <w:r w:rsidR="0057053E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И</w:t>
      </w:r>
      <w:r w:rsidR="0057053E">
        <w:rPr>
          <w:rFonts w:ascii="Arial" w:hAnsi="Arial" w:cs="Arial"/>
          <w:b/>
          <w:sz w:val="32"/>
          <w:szCs w:val="32"/>
        </w:rPr>
        <w:t xml:space="preserve"> 2027</w:t>
      </w:r>
      <w:r>
        <w:rPr>
          <w:rFonts w:ascii="Arial" w:hAnsi="Arial" w:cs="Arial"/>
          <w:b/>
          <w:sz w:val="32"/>
          <w:szCs w:val="32"/>
        </w:rPr>
        <w:t xml:space="preserve"> Г.Г.) МУНИЦИПАЛЬНОГО БЮДЖЕТНОГО УЧРЕЖДЕНИЯ КУЛЬТУРЫ «ИНФОРМАЦИОННО-КУЛЬТУРНОГО ЦЕНТРА» МУНИЦИПАЛЬНОГО ОБРАЗОВАНИЯ «АЛЯТЫ» </w:t>
      </w:r>
    </w:p>
    <w:p w:rsidR="006C3E99" w:rsidRDefault="006C3E99" w:rsidP="006C3E99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</w:p>
    <w:p w:rsidR="00CD7370" w:rsidRDefault="00CD7370" w:rsidP="00CD73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реализации Федерального закона от 08.05.2010 г.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12.01.1996 г. № 7 – ФЗ «О некоммерческих организациях», а также частью 13 статьи 2 Федерального закона от 3 ноября 2006 года №174-ФЗ «Об автономных учреждениях», Приказом Министерства финансов Российской Федерации от 28.07.2010 г. № 81-н «О требованиях к плану финансово-хозяйственной деятельности государственных (муниципальных) учреждений», руководствуясь Уставом муниципального образования «Аляты», </w:t>
      </w:r>
    </w:p>
    <w:p w:rsidR="00CD7370" w:rsidRDefault="00CD7370" w:rsidP="00CD73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3E99" w:rsidRPr="007C181F" w:rsidRDefault="006C3E99" w:rsidP="006C3E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3E99" w:rsidRDefault="006C3E99" w:rsidP="006C3E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181F">
        <w:rPr>
          <w:rFonts w:ascii="Arial" w:hAnsi="Arial" w:cs="Arial"/>
          <w:b/>
          <w:sz w:val="24"/>
          <w:szCs w:val="24"/>
        </w:rPr>
        <w:t>ПОСТАНОВЛЯЮ:</w:t>
      </w:r>
    </w:p>
    <w:p w:rsidR="006C3E99" w:rsidRPr="007C181F" w:rsidRDefault="006C3E99" w:rsidP="006C3E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3E99" w:rsidRPr="007C181F" w:rsidRDefault="006C3E99" w:rsidP="006C3E99">
      <w:pPr>
        <w:pStyle w:val="a3"/>
        <w:tabs>
          <w:tab w:val="left" w:pos="108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7C181F">
        <w:rPr>
          <w:rFonts w:ascii="Arial" w:hAnsi="Arial" w:cs="Arial"/>
          <w:sz w:val="24"/>
          <w:szCs w:val="24"/>
        </w:rPr>
        <w:t xml:space="preserve">Утвердить План финансово-хозяйственной деятельности муниципального бюджетного учреждения культуры «Информационно-культурный центр» муниципального </w:t>
      </w:r>
      <w:r w:rsidR="00CD7370">
        <w:rPr>
          <w:rFonts w:ascii="Arial" w:hAnsi="Arial" w:cs="Arial"/>
          <w:sz w:val="24"/>
          <w:szCs w:val="24"/>
        </w:rPr>
        <w:t xml:space="preserve">образования «Аляты» </w:t>
      </w:r>
    </w:p>
    <w:p w:rsidR="006C3E99" w:rsidRPr="007C181F" w:rsidRDefault="006C3E99" w:rsidP="006C3E99">
      <w:pPr>
        <w:pStyle w:val="a3"/>
        <w:tabs>
          <w:tab w:val="left" w:pos="108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7C181F">
        <w:rPr>
          <w:rFonts w:ascii="Arial" w:hAnsi="Arial" w:cs="Arial"/>
          <w:sz w:val="24"/>
          <w:szCs w:val="24"/>
        </w:rPr>
        <w:t xml:space="preserve">Настоящее </w:t>
      </w:r>
      <w:r>
        <w:rPr>
          <w:rFonts w:ascii="Arial" w:hAnsi="Arial" w:cs="Arial"/>
          <w:sz w:val="24"/>
          <w:szCs w:val="24"/>
        </w:rPr>
        <w:t>постановление</w:t>
      </w:r>
      <w:r w:rsidRPr="007C181F">
        <w:rPr>
          <w:rFonts w:ascii="Arial" w:hAnsi="Arial" w:cs="Arial"/>
          <w:sz w:val="24"/>
          <w:szCs w:val="24"/>
        </w:rPr>
        <w:t xml:space="preserve"> распространяется на правоо</w:t>
      </w:r>
      <w:r w:rsidR="0057053E">
        <w:rPr>
          <w:rFonts w:ascii="Arial" w:hAnsi="Arial" w:cs="Arial"/>
          <w:sz w:val="24"/>
          <w:szCs w:val="24"/>
        </w:rPr>
        <w:t>тношение, возникшее с 01.01.2025</w:t>
      </w:r>
      <w:r w:rsidRPr="0098524B">
        <w:rPr>
          <w:rFonts w:ascii="Arial" w:hAnsi="Arial" w:cs="Arial"/>
          <w:sz w:val="24"/>
          <w:szCs w:val="24"/>
        </w:rPr>
        <w:t xml:space="preserve"> г</w:t>
      </w:r>
      <w:r w:rsidRPr="007C181F">
        <w:rPr>
          <w:rFonts w:ascii="Arial" w:hAnsi="Arial" w:cs="Arial"/>
          <w:sz w:val="24"/>
          <w:szCs w:val="24"/>
        </w:rPr>
        <w:t xml:space="preserve">. </w:t>
      </w:r>
    </w:p>
    <w:p w:rsidR="00CD7370" w:rsidRDefault="00CD7370" w:rsidP="00CD7370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Опубликовать настоящее постановление с приложением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Алятский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вестник»» и разместить на официальном сайте администрации муниципального образования «Аляты»</w:t>
      </w:r>
      <w:r w:rsidR="0057053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сети интернет.</w:t>
      </w:r>
    </w:p>
    <w:p w:rsidR="006C3E99" w:rsidRPr="007C181F" w:rsidRDefault="006C3E99" w:rsidP="006C3E99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C181F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6C3E99" w:rsidRDefault="006C3E99" w:rsidP="006C3E99">
      <w:pPr>
        <w:pStyle w:val="a3"/>
        <w:widowControl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C3E99" w:rsidRPr="007C181F" w:rsidRDefault="006C3E99" w:rsidP="006C3E99">
      <w:pPr>
        <w:pStyle w:val="a3"/>
        <w:widowControl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C3E99" w:rsidRDefault="006C3E99" w:rsidP="006C3E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6C3E99" w:rsidRDefault="006C3E99" w:rsidP="006C3E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7C181F">
        <w:rPr>
          <w:rFonts w:ascii="Arial" w:hAnsi="Arial" w:cs="Arial"/>
          <w:sz w:val="24"/>
          <w:szCs w:val="24"/>
        </w:rPr>
        <w:t xml:space="preserve"> «Аляты»</w:t>
      </w:r>
    </w:p>
    <w:p w:rsidR="006C3E99" w:rsidRPr="00F960CB" w:rsidRDefault="006C3E99" w:rsidP="006C3E9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181F">
        <w:rPr>
          <w:rFonts w:ascii="Arial" w:hAnsi="Arial" w:cs="Arial"/>
          <w:sz w:val="24"/>
          <w:szCs w:val="24"/>
        </w:rPr>
        <w:t>Н.В.</w:t>
      </w:r>
      <w:r>
        <w:rPr>
          <w:rFonts w:ascii="Arial" w:hAnsi="Arial" w:cs="Arial"/>
          <w:sz w:val="24"/>
          <w:szCs w:val="24"/>
        </w:rPr>
        <w:t xml:space="preserve"> </w:t>
      </w:r>
      <w:r w:rsidRPr="007C181F">
        <w:rPr>
          <w:rFonts w:ascii="Arial" w:hAnsi="Arial" w:cs="Arial"/>
          <w:sz w:val="24"/>
          <w:szCs w:val="24"/>
        </w:rPr>
        <w:t xml:space="preserve">Бадмаев </w:t>
      </w:r>
    </w:p>
    <w:p w:rsidR="006C3E99" w:rsidRDefault="006C3E99" w:rsidP="006C3E99">
      <w:pPr>
        <w:pStyle w:val="30"/>
        <w:shd w:val="clear" w:color="auto" w:fill="auto"/>
        <w:spacing w:before="0" w:after="0" w:line="240" w:lineRule="auto"/>
        <w:ind w:right="40"/>
        <w:jc w:val="center"/>
        <w:rPr>
          <w:rStyle w:val="310"/>
        </w:rPr>
      </w:pPr>
    </w:p>
    <w:p w:rsidR="006C3E99" w:rsidRDefault="006C3E99" w:rsidP="006C3E99">
      <w:pPr>
        <w:pStyle w:val="30"/>
        <w:shd w:val="clear" w:color="auto" w:fill="auto"/>
        <w:spacing w:before="0" w:after="0" w:line="240" w:lineRule="auto"/>
        <w:ind w:right="40"/>
        <w:jc w:val="center"/>
        <w:rPr>
          <w:rStyle w:val="310"/>
        </w:rPr>
      </w:pPr>
    </w:p>
    <w:p w:rsidR="006C3E99" w:rsidRDefault="006C3E99" w:rsidP="006C3E99">
      <w:pPr>
        <w:pStyle w:val="30"/>
        <w:shd w:val="clear" w:color="auto" w:fill="auto"/>
        <w:spacing w:before="0" w:after="0" w:line="240" w:lineRule="auto"/>
        <w:ind w:right="40"/>
        <w:jc w:val="center"/>
        <w:rPr>
          <w:rStyle w:val="310"/>
        </w:rPr>
      </w:pPr>
    </w:p>
    <w:p w:rsidR="006C3E99" w:rsidRDefault="006C3E99" w:rsidP="006C3E99">
      <w:pPr>
        <w:pStyle w:val="30"/>
        <w:shd w:val="clear" w:color="auto" w:fill="auto"/>
        <w:spacing w:before="0" w:after="0" w:line="240" w:lineRule="auto"/>
        <w:ind w:right="40"/>
        <w:jc w:val="center"/>
        <w:rPr>
          <w:rStyle w:val="310"/>
        </w:rPr>
      </w:pPr>
    </w:p>
    <w:p w:rsidR="006C3E99" w:rsidRDefault="006C3E99" w:rsidP="006C3E99">
      <w:pPr>
        <w:pStyle w:val="30"/>
        <w:shd w:val="clear" w:color="auto" w:fill="auto"/>
        <w:spacing w:before="0" w:after="0" w:line="240" w:lineRule="auto"/>
        <w:ind w:right="40"/>
        <w:jc w:val="center"/>
        <w:rPr>
          <w:rStyle w:val="310"/>
        </w:rPr>
      </w:pPr>
    </w:p>
    <w:p w:rsidR="0054148A" w:rsidRDefault="0054148A"/>
    <w:sectPr w:rsidR="0054148A" w:rsidSect="006A1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E99"/>
    <w:rsid w:val="00455F52"/>
    <w:rsid w:val="0054148A"/>
    <w:rsid w:val="0057053E"/>
    <w:rsid w:val="0060579B"/>
    <w:rsid w:val="006A1397"/>
    <w:rsid w:val="006C3E99"/>
    <w:rsid w:val="00BA69F8"/>
    <w:rsid w:val="00CD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F4372"/>
  <w15:docId w15:val="{9D9A991C-7ABB-4DFA-8BCC-53ED3AC5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E9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3">
    <w:name w:val="Основной текст (3)_"/>
    <w:link w:val="30"/>
    <w:rsid w:val="006C3E99"/>
    <w:rPr>
      <w:b/>
      <w:bCs/>
      <w:shd w:val="clear" w:color="auto" w:fill="FFFFFF"/>
    </w:rPr>
  </w:style>
  <w:style w:type="character" w:customStyle="1" w:styleId="310">
    <w:name w:val="Основной текст (3) + 10"/>
    <w:aliases w:val="5 pt,Не полужирный"/>
    <w:rsid w:val="006C3E99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C3E99"/>
    <w:pPr>
      <w:shd w:val="clear" w:color="auto" w:fill="FFFFFF"/>
      <w:spacing w:before="360" w:after="360" w:line="240" w:lineRule="atLeast"/>
    </w:pPr>
    <w:rPr>
      <w:b/>
      <w:bCs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570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05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 Аляты</cp:lastModifiedBy>
  <cp:revision>2</cp:revision>
  <cp:lastPrinted>2025-01-16T03:57:00Z</cp:lastPrinted>
  <dcterms:created xsi:type="dcterms:W3CDTF">2025-01-16T05:43:00Z</dcterms:created>
  <dcterms:modified xsi:type="dcterms:W3CDTF">2025-01-16T05:43:00Z</dcterms:modified>
</cp:coreProperties>
</file>