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FCF" w:rsidRDefault="0015139A" w:rsidP="00103FC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15.11</w:t>
      </w:r>
      <w:r w:rsidR="00103FCF">
        <w:rPr>
          <w:rFonts w:ascii="Arial" w:hAnsi="Arial" w:cs="Arial"/>
          <w:b/>
          <w:sz w:val="32"/>
          <w:szCs w:val="32"/>
        </w:rPr>
        <w:t>.2022 Г. №</w:t>
      </w:r>
      <w:r w:rsidR="00474F68">
        <w:rPr>
          <w:rFonts w:ascii="Arial" w:hAnsi="Arial" w:cs="Arial"/>
          <w:b/>
          <w:sz w:val="32"/>
          <w:szCs w:val="32"/>
        </w:rPr>
        <w:t>18</w:t>
      </w:r>
      <w:bookmarkStart w:id="0" w:name="_GoBack"/>
      <w:bookmarkEnd w:id="0"/>
      <w:r w:rsidR="00103FCF">
        <w:rPr>
          <w:rFonts w:ascii="Arial" w:hAnsi="Arial" w:cs="Arial"/>
          <w:b/>
          <w:sz w:val="32"/>
          <w:szCs w:val="32"/>
        </w:rPr>
        <w:t>-ДМО</w:t>
      </w:r>
    </w:p>
    <w:p w:rsidR="00103FCF" w:rsidRDefault="00103FCF" w:rsidP="00103FC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03FCF" w:rsidRDefault="00103FCF" w:rsidP="00103FC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03FCF" w:rsidRDefault="00103FCF" w:rsidP="00103FC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03FCF" w:rsidRDefault="00103FCF" w:rsidP="00103FC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«АЛЯТЫ»</w:t>
      </w:r>
    </w:p>
    <w:p w:rsidR="00103FCF" w:rsidRDefault="0015139A" w:rsidP="00103FC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 ДУМЫ</w:t>
      </w:r>
    </w:p>
    <w:p w:rsidR="00103FCF" w:rsidRPr="00D16ADB" w:rsidRDefault="00103FCF" w:rsidP="00103FCF">
      <w:pPr>
        <w:jc w:val="center"/>
        <w:rPr>
          <w:b/>
          <w:bCs/>
        </w:rPr>
      </w:pPr>
    </w:p>
    <w:p w:rsidR="00103FCF" w:rsidRDefault="00103FCF" w:rsidP="00103FCF">
      <w:pPr>
        <w:jc w:val="center"/>
        <w:rPr>
          <w:b/>
          <w:bCs/>
          <w:sz w:val="28"/>
          <w:szCs w:val="28"/>
        </w:rPr>
      </w:pPr>
    </w:p>
    <w:p w:rsidR="00103FCF" w:rsidRPr="007B463D" w:rsidRDefault="00103FCF" w:rsidP="007B463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</w:t>
      </w:r>
      <w:r w:rsidR="007B463D">
        <w:rPr>
          <w:rFonts w:ascii="Arial" w:hAnsi="Arial" w:cs="Arial"/>
          <w:b/>
          <w:bCs/>
          <w:sz w:val="32"/>
          <w:szCs w:val="32"/>
        </w:rPr>
        <w:t xml:space="preserve"> В ПОЛОЖЕНИ</w:t>
      </w:r>
      <w:r w:rsidR="00255074">
        <w:rPr>
          <w:rFonts w:ascii="Arial" w:hAnsi="Arial" w:cs="Arial"/>
          <w:b/>
          <w:bCs/>
          <w:sz w:val="32"/>
          <w:szCs w:val="32"/>
        </w:rPr>
        <w:t>Е</w:t>
      </w:r>
      <w:r w:rsidR="007B463D">
        <w:rPr>
          <w:rFonts w:ascii="Arial" w:hAnsi="Arial" w:cs="Arial"/>
          <w:b/>
          <w:bCs/>
          <w:sz w:val="32"/>
          <w:szCs w:val="32"/>
        </w:rPr>
        <w:t xml:space="preserve"> </w:t>
      </w:r>
      <w:r w:rsidR="007B463D" w:rsidRPr="008D3F4A">
        <w:rPr>
          <w:rFonts w:ascii="Arial" w:hAnsi="Arial" w:cs="Arial"/>
          <w:b/>
          <w:bCs/>
          <w:sz w:val="32"/>
          <w:szCs w:val="32"/>
        </w:rPr>
        <w:t>О</w:t>
      </w:r>
      <w:r w:rsidR="007B463D">
        <w:rPr>
          <w:rFonts w:ascii="Arial" w:hAnsi="Arial" w:cs="Arial"/>
          <w:b/>
          <w:bCs/>
          <w:sz w:val="32"/>
          <w:szCs w:val="32"/>
        </w:rPr>
        <w:t xml:space="preserve"> </w:t>
      </w:r>
      <w:r w:rsidR="007B463D" w:rsidRPr="008D3F4A">
        <w:rPr>
          <w:rFonts w:ascii="Arial" w:hAnsi="Arial" w:cs="Arial"/>
          <w:b/>
          <w:bCs/>
          <w:sz w:val="32"/>
          <w:szCs w:val="32"/>
        </w:rPr>
        <w:t>МУНИЦИПАЛЬНОМ</w:t>
      </w:r>
      <w:r w:rsidR="007B463D">
        <w:rPr>
          <w:rFonts w:ascii="Arial" w:hAnsi="Arial" w:cs="Arial"/>
          <w:b/>
          <w:bCs/>
          <w:sz w:val="32"/>
          <w:szCs w:val="32"/>
        </w:rPr>
        <w:t xml:space="preserve"> </w:t>
      </w:r>
      <w:r w:rsidR="007B463D" w:rsidRPr="008D3F4A">
        <w:rPr>
          <w:rFonts w:ascii="Arial" w:hAnsi="Arial" w:cs="Arial"/>
          <w:b/>
          <w:bCs/>
          <w:sz w:val="32"/>
          <w:szCs w:val="32"/>
        </w:rPr>
        <w:t>КОНТРОЛЕ</w:t>
      </w:r>
      <w:r w:rsidR="007B463D">
        <w:rPr>
          <w:rFonts w:ascii="Arial" w:hAnsi="Arial" w:cs="Arial"/>
          <w:b/>
          <w:bCs/>
          <w:sz w:val="32"/>
          <w:szCs w:val="32"/>
        </w:rPr>
        <w:t xml:space="preserve"> </w:t>
      </w:r>
      <w:r w:rsidR="007B463D" w:rsidRPr="008D3F4A">
        <w:rPr>
          <w:rFonts w:ascii="Arial" w:hAnsi="Arial" w:cs="Arial"/>
          <w:b/>
          <w:bCs/>
          <w:sz w:val="32"/>
          <w:szCs w:val="32"/>
        </w:rPr>
        <w:t>В</w:t>
      </w:r>
      <w:r w:rsidR="007B463D">
        <w:rPr>
          <w:rFonts w:ascii="Arial" w:hAnsi="Arial" w:cs="Arial"/>
          <w:b/>
          <w:bCs/>
          <w:sz w:val="32"/>
          <w:szCs w:val="32"/>
        </w:rPr>
        <w:t xml:space="preserve"> </w:t>
      </w:r>
      <w:r w:rsidR="007B463D" w:rsidRPr="008D3F4A">
        <w:rPr>
          <w:rFonts w:ascii="Arial" w:hAnsi="Arial" w:cs="Arial"/>
          <w:b/>
          <w:bCs/>
          <w:sz w:val="32"/>
          <w:szCs w:val="32"/>
        </w:rPr>
        <w:t>СФЕР</w:t>
      </w:r>
      <w:r w:rsidR="007B463D">
        <w:rPr>
          <w:rFonts w:ascii="Arial" w:hAnsi="Arial" w:cs="Arial"/>
          <w:b/>
          <w:bCs/>
          <w:sz w:val="32"/>
          <w:szCs w:val="32"/>
        </w:rPr>
        <w:t>Е БЛАГОУСТРОЙСТВА НА ТЕРРИТОРИИ МУНИЦИПАЛЬНОГО ОБРАЗОВАНИЯ «АЛЯТЫ»</w:t>
      </w:r>
      <w:r w:rsidR="007B463D" w:rsidRPr="007B463D">
        <w:rPr>
          <w:rFonts w:ascii="Arial" w:hAnsi="Arial" w:cs="Arial"/>
          <w:b/>
          <w:bCs/>
          <w:sz w:val="32"/>
          <w:szCs w:val="32"/>
        </w:rPr>
        <w:t xml:space="preserve"> </w:t>
      </w:r>
      <w:r w:rsidR="007B463D">
        <w:rPr>
          <w:rFonts w:ascii="Arial" w:hAnsi="Arial" w:cs="Arial"/>
          <w:b/>
          <w:bCs/>
          <w:sz w:val="32"/>
          <w:szCs w:val="32"/>
        </w:rPr>
        <w:t>УТВЕРЖ</w:t>
      </w:r>
      <w:r w:rsidR="00F752E0">
        <w:rPr>
          <w:rFonts w:ascii="Arial" w:hAnsi="Arial" w:cs="Arial"/>
          <w:b/>
          <w:bCs/>
          <w:sz w:val="32"/>
          <w:szCs w:val="32"/>
        </w:rPr>
        <w:t>Д</w:t>
      </w:r>
      <w:r w:rsidR="007B463D">
        <w:rPr>
          <w:rFonts w:ascii="Arial" w:hAnsi="Arial" w:cs="Arial"/>
          <w:b/>
          <w:bCs/>
          <w:sz w:val="32"/>
          <w:szCs w:val="32"/>
        </w:rPr>
        <w:t>ЕНН</w:t>
      </w:r>
      <w:r w:rsidR="00255074">
        <w:rPr>
          <w:rFonts w:ascii="Arial" w:hAnsi="Arial" w:cs="Arial"/>
          <w:b/>
          <w:bCs/>
          <w:sz w:val="32"/>
          <w:szCs w:val="32"/>
        </w:rPr>
        <w:t>ОЕ</w:t>
      </w:r>
      <w:r w:rsidR="007B463D">
        <w:rPr>
          <w:rFonts w:ascii="Arial" w:hAnsi="Arial" w:cs="Arial"/>
          <w:b/>
          <w:bCs/>
          <w:sz w:val="32"/>
          <w:szCs w:val="32"/>
        </w:rPr>
        <w:t xml:space="preserve"> РЕШЕНИЕМ ДУМЫ МУНИЦИПАЛЬНОГО ОБРАЗОВАНИЯ «АЛЯТЫ»</w:t>
      </w:r>
      <w:r>
        <w:rPr>
          <w:rFonts w:ascii="Arial" w:hAnsi="Arial" w:cs="Arial"/>
          <w:b/>
          <w:bCs/>
          <w:sz w:val="32"/>
          <w:szCs w:val="32"/>
        </w:rPr>
        <w:t xml:space="preserve"> ОТ 30.11.2021г. №13 - ДМО </w:t>
      </w:r>
    </w:p>
    <w:p w:rsidR="00103FCF" w:rsidRPr="00700821" w:rsidRDefault="00103FCF" w:rsidP="00103FCF">
      <w:pPr>
        <w:shd w:val="clear" w:color="auto" w:fill="FFFFFF"/>
        <w:rPr>
          <w:b/>
          <w:color w:val="000000"/>
        </w:rPr>
      </w:pPr>
    </w:p>
    <w:p w:rsidR="00E57C78" w:rsidRDefault="00103FCF" w:rsidP="00103FC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D3F4A"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пунктом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19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статьи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14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8D3F4A">
        <w:rPr>
          <w:rFonts w:ascii="Arial" w:hAnsi="Arial" w:cs="Arial"/>
          <w:color w:val="000000"/>
          <w:shd w:val="clear" w:color="auto" w:fill="FFFFFF"/>
        </w:rPr>
        <w:t>Федерального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8D3F4A">
        <w:rPr>
          <w:rFonts w:ascii="Arial" w:hAnsi="Arial" w:cs="Arial"/>
          <w:color w:val="000000"/>
          <w:shd w:val="clear" w:color="auto" w:fill="FFFFFF"/>
        </w:rPr>
        <w:t>закона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8D3F4A">
        <w:rPr>
          <w:rFonts w:ascii="Arial" w:hAnsi="Arial" w:cs="Arial"/>
          <w:color w:val="000000"/>
          <w:shd w:val="clear" w:color="auto" w:fill="FFFFFF"/>
        </w:rPr>
        <w:t>от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8D3F4A">
        <w:rPr>
          <w:rFonts w:ascii="Arial" w:hAnsi="Arial" w:cs="Arial"/>
          <w:color w:val="000000"/>
          <w:shd w:val="clear" w:color="auto" w:fill="FFFFFF"/>
        </w:rPr>
        <w:t>6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8D3F4A">
        <w:rPr>
          <w:rFonts w:ascii="Arial" w:hAnsi="Arial" w:cs="Arial"/>
          <w:color w:val="000000"/>
          <w:shd w:val="clear" w:color="auto" w:fill="FFFFFF"/>
        </w:rPr>
        <w:t>октября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8D3F4A">
        <w:rPr>
          <w:rFonts w:ascii="Arial" w:hAnsi="Arial" w:cs="Arial"/>
          <w:color w:val="000000"/>
          <w:shd w:val="clear" w:color="auto" w:fill="FFFFFF"/>
        </w:rPr>
        <w:t>2003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8D3F4A">
        <w:rPr>
          <w:rFonts w:ascii="Arial" w:hAnsi="Arial" w:cs="Arial"/>
          <w:color w:val="000000"/>
          <w:shd w:val="clear" w:color="auto" w:fill="FFFFFF"/>
        </w:rPr>
        <w:t>года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8D3F4A">
        <w:rPr>
          <w:rFonts w:ascii="Arial" w:hAnsi="Arial" w:cs="Arial"/>
          <w:color w:val="000000"/>
          <w:shd w:val="clear" w:color="auto" w:fill="FFFFFF"/>
        </w:rPr>
        <w:t>№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8D3F4A">
        <w:rPr>
          <w:rFonts w:ascii="Arial" w:hAnsi="Arial" w:cs="Arial"/>
          <w:color w:val="000000"/>
          <w:shd w:val="clear" w:color="auto" w:fill="FFFFFF"/>
        </w:rPr>
        <w:t>131-ФЗ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8D3F4A">
        <w:rPr>
          <w:rFonts w:ascii="Arial" w:hAnsi="Arial" w:cs="Arial"/>
          <w:color w:val="000000"/>
          <w:shd w:val="clear" w:color="auto" w:fill="FFFFFF"/>
        </w:rPr>
        <w:t>«Об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8D3F4A">
        <w:rPr>
          <w:rFonts w:ascii="Arial" w:hAnsi="Arial" w:cs="Arial"/>
          <w:color w:val="000000"/>
          <w:shd w:val="clear" w:color="auto" w:fill="FFFFFF"/>
        </w:rPr>
        <w:t>общих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8D3F4A">
        <w:rPr>
          <w:rFonts w:ascii="Arial" w:hAnsi="Arial" w:cs="Arial"/>
          <w:color w:val="000000"/>
          <w:shd w:val="clear" w:color="auto" w:fill="FFFFFF"/>
        </w:rPr>
        <w:t>принципах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8D3F4A">
        <w:rPr>
          <w:rFonts w:ascii="Arial" w:hAnsi="Arial" w:cs="Arial"/>
          <w:color w:val="000000"/>
          <w:shd w:val="clear" w:color="auto" w:fill="FFFFFF"/>
        </w:rPr>
        <w:t>организации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8D3F4A">
        <w:rPr>
          <w:rFonts w:ascii="Arial" w:hAnsi="Arial" w:cs="Arial"/>
          <w:color w:val="000000"/>
          <w:shd w:val="clear" w:color="auto" w:fill="FFFFFF"/>
        </w:rPr>
        <w:t>местного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8D3F4A">
        <w:rPr>
          <w:rFonts w:ascii="Arial" w:hAnsi="Arial" w:cs="Arial"/>
          <w:color w:val="000000"/>
          <w:shd w:val="clear" w:color="auto" w:fill="FFFFFF"/>
        </w:rPr>
        <w:t>самоуправления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8D3F4A">
        <w:rPr>
          <w:rFonts w:ascii="Arial" w:hAnsi="Arial" w:cs="Arial"/>
          <w:color w:val="000000"/>
          <w:shd w:val="clear" w:color="auto" w:fill="FFFFFF"/>
        </w:rPr>
        <w:t>в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8D3F4A">
        <w:rPr>
          <w:rFonts w:ascii="Arial" w:hAnsi="Arial" w:cs="Arial"/>
          <w:color w:val="000000"/>
          <w:shd w:val="clear" w:color="auto" w:fill="FFFFFF"/>
        </w:rPr>
        <w:t>Российской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8D3F4A">
        <w:rPr>
          <w:rFonts w:ascii="Arial" w:hAnsi="Arial" w:cs="Arial"/>
          <w:color w:val="000000"/>
          <w:shd w:val="clear" w:color="auto" w:fill="FFFFFF"/>
        </w:rPr>
        <w:t>Федерации»</w:t>
      </w:r>
      <w:r w:rsidRPr="008D3F4A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Федеральным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законом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31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2020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№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248-ФЗ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«О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государственном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контроле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(надзоре)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муниципальном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контроле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Российской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Федерации»,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руководствуясь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статьями</w:t>
      </w:r>
      <w:r>
        <w:rPr>
          <w:rFonts w:ascii="Arial" w:hAnsi="Arial" w:cs="Arial"/>
          <w:color w:val="000000"/>
        </w:rPr>
        <w:t xml:space="preserve"> </w:t>
      </w:r>
      <w:r w:rsidRPr="008D3F4A">
        <w:rPr>
          <w:rFonts w:ascii="Arial" w:hAnsi="Arial" w:cs="Arial"/>
          <w:bCs/>
          <w:color w:val="000000"/>
        </w:rPr>
        <w:t>7.1.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8D3F4A">
        <w:rPr>
          <w:rFonts w:ascii="Arial" w:hAnsi="Arial" w:cs="Arial"/>
          <w:color w:val="000000"/>
        </w:rPr>
        <w:t>Устава</w:t>
      </w:r>
      <w:r>
        <w:rPr>
          <w:rFonts w:ascii="Arial" w:hAnsi="Arial" w:cs="Arial"/>
        </w:rPr>
        <w:t xml:space="preserve"> </w:t>
      </w:r>
      <w:r w:rsidRPr="008D3F4A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8D3F4A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</w:t>
      </w:r>
      <w:r w:rsidRPr="008D3F4A">
        <w:rPr>
          <w:rFonts w:ascii="Arial" w:hAnsi="Arial" w:cs="Arial"/>
        </w:rPr>
        <w:t>«Аляты»</w:t>
      </w:r>
      <w:r w:rsidRPr="008D3F4A">
        <w:rPr>
          <w:rFonts w:ascii="Arial" w:hAnsi="Arial" w:cs="Arial"/>
          <w:bCs/>
          <w:color w:val="000000"/>
        </w:rPr>
        <w:t>,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8D3F4A">
        <w:rPr>
          <w:rFonts w:ascii="Arial" w:hAnsi="Arial" w:cs="Arial"/>
          <w:bCs/>
          <w:color w:val="000000"/>
        </w:rPr>
        <w:t>Дума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8D3F4A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8D3F4A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</w:t>
      </w:r>
      <w:r w:rsidRPr="008D3F4A">
        <w:rPr>
          <w:rFonts w:ascii="Arial" w:hAnsi="Arial" w:cs="Arial"/>
        </w:rPr>
        <w:t>«Аляты»</w:t>
      </w:r>
      <w:r>
        <w:rPr>
          <w:rFonts w:ascii="Arial" w:hAnsi="Arial" w:cs="Arial"/>
        </w:rPr>
        <w:t xml:space="preserve"> </w:t>
      </w:r>
    </w:p>
    <w:p w:rsidR="00E57C78" w:rsidRDefault="00E57C78" w:rsidP="00103FCF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103FCF" w:rsidRPr="00E57C78" w:rsidRDefault="00E57C78" w:rsidP="00E57C78">
      <w:pPr>
        <w:shd w:val="clear" w:color="auto" w:fill="FFFFFF"/>
        <w:ind w:firstLine="709"/>
        <w:jc w:val="center"/>
        <w:rPr>
          <w:rFonts w:ascii="Arial" w:hAnsi="Arial" w:cs="Arial"/>
          <w:b/>
          <w:iCs/>
          <w:sz w:val="32"/>
          <w:szCs w:val="32"/>
        </w:rPr>
      </w:pPr>
      <w:r w:rsidRPr="00E57C78">
        <w:rPr>
          <w:rFonts w:ascii="Arial" w:hAnsi="Arial" w:cs="Arial"/>
          <w:b/>
          <w:iCs/>
          <w:sz w:val="32"/>
          <w:szCs w:val="32"/>
        </w:rPr>
        <w:t>РЕШИЛА:</w:t>
      </w:r>
    </w:p>
    <w:p w:rsidR="00E57C78" w:rsidRPr="008D3F4A" w:rsidRDefault="00E57C78" w:rsidP="00103FCF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p w:rsidR="00103FCF" w:rsidRPr="00E57C78" w:rsidRDefault="00E57C78" w:rsidP="00E57C78">
      <w:pPr>
        <w:shd w:val="clear" w:color="auto" w:fill="FFFFF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</w:t>
      </w:r>
      <w:r w:rsidR="000F0051" w:rsidRPr="00E57C78">
        <w:rPr>
          <w:rFonts w:ascii="Arial" w:hAnsi="Arial" w:cs="Arial"/>
          <w:color w:val="000000"/>
        </w:rPr>
        <w:t xml:space="preserve">1. </w:t>
      </w:r>
      <w:r w:rsidR="007B463D">
        <w:rPr>
          <w:rFonts w:ascii="Arial" w:hAnsi="Arial" w:cs="Arial"/>
          <w:color w:val="000000"/>
        </w:rPr>
        <w:t xml:space="preserve">Внести следующие изменения в </w:t>
      </w:r>
      <w:r w:rsidR="00103FCF" w:rsidRPr="00E57C78">
        <w:rPr>
          <w:rFonts w:ascii="Arial" w:hAnsi="Arial" w:cs="Arial"/>
          <w:color w:val="000000"/>
        </w:rPr>
        <w:t>Полож</w:t>
      </w:r>
      <w:r w:rsidR="00255074">
        <w:rPr>
          <w:rFonts w:ascii="Arial" w:hAnsi="Arial" w:cs="Arial"/>
          <w:color w:val="000000"/>
        </w:rPr>
        <w:t>ение «О</w:t>
      </w:r>
      <w:r w:rsidR="00EF1503" w:rsidRPr="00E57C78">
        <w:rPr>
          <w:rFonts w:ascii="Arial" w:hAnsi="Arial" w:cs="Arial"/>
          <w:color w:val="000000"/>
        </w:rPr>
        <w:t xml:space="preserve"> муниципальном контроле </w:t>
      </w:r>
      <w:r w:rsidR="00EF5B72">
        <w:rPr>
          <w:rFonts w:ascii="Arial" w:hAnsi="Arial" w:cs="Arial"/>
          <w:color w:val="000000"/>
        </w:rPr>
        <w:t xml:space="preserve">в </w:t>
      </w:r>
      <w:r w:rsidR="00103FCF" w:rsidRPr="00E57C78">
        <w:rPr>
          <w:rFonts w:ascii="Arial" w:hAnsi="Arial" w:cs="Arial"/>
          <w:color w:val="000000"/>
        </w:rPr>
        <w:t>сфере благоустройства на территории муниципального образования «Аляты</w:t>
      </w:r>
      <w:r w:rsidR="00F752E0">
        <w:rPr>
          <w:rFonts w:ascii="Arial" w:hAnsi="Arial" w:cs="Arial"/>
          <w:color w:val="000000"/>
        </w:rPr>
        <w:t>»</w:t>
      </w:r>
      <w:r w:rsidR="00255074">
        <w:rPr>
          <w:rFonts w:ascii="Arial" w:hAnsi="Arial" w:cs="Arial"/>
          <w:color w:val="000000"/>
        </w:rPr>
        <w:t>, утвержденное решением Думы от 30.11.2021г. №13-дмо:</w:t>
      </w:r>
    </w:p>
    <w:p w:rsidR="000F0051" w:rsidRDefault="007B463D" w:rsidP="00103FC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пункт </w:t>
      </w:r>
      <w:proofErr w:type="gramStart"/>
      <w:r>
        <w:rPr>
          <w:rFonts w:ascii="Arial" w:hAnsi="Arial" w:cs="Arial"/>
        </w:rPr>
        <w:t xml:space="preserve">3.11 </w:t>
      </w:r>
      <w:r w:rsidR="000F0051">
        <w:rPr>
          <w:rFonts w:ascii="Arial" w:hAnsi="Arial" w:cs="Arial"/>
        </w:rPr>
        <w:t xml:space="preserve"> изложить</w:t>
      </w:r>
      <w:proofErr w:type="gramEnd"/>
      <w:r w:rsidR="000F0051">
        <w:rPr>
          <w:rFonts w:ascii="Arial" w:hAnsi="Arial" w:cs="Arial"/>
        </w:rPr>
        <w:t xml:space="preserve"> в следующей редакции:</w:t>
      </w:r>
    </w:p>
    <w:p w:rsidR="000F0051" w:rsidRPr="000F0051" w:rsidRDefault="000F0051" w:rsidP="000F005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hd w:val="clear" w:color="auto" w:fill="FFFFFF"/>
        </w:rPr>
      </w:pPr>
      <w:r w:rsidRPr="000F0051">
        <w:rPr>
          <w:rFonts w:ascii="Arial" w:hAnsi="Arial" w:cs="Arial"/>
        </w:rPr>
        <w:t>«В</w:t>
      </w:r>
      <w:r w:rsidRPr="000F0051">
        <w:rPr>
          <w:rFonts w:ascii="Arial" w:hAnsi="Arial" w:cs="Arial"/>
          <w:shd w:val="clear" w:color="auto" w:fill="FFFFFF"/>
        </w:rPr>
        <w:t xml:space="preserve">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</w:t>
      </w:r>
      <w:r>
        <w:rPr>
          <w:rFonts w:ascii="Arial" w:hAnsi="Arial" w:cs="Arial"/>
          <w:shd w:val="clear" w:color="auto" w:fill="FFFFFF"/>
        </w:rPr>
        <w:t xml:space="preserve"> обращения </w:t>
      </w:r>
      <w:r w:rsidRPr="000F0051">
        <w:rPr>
          <w:rFonts w:ascii="Arial" w:hAnsi="Arial" w:cs="Arial"/>
          <w:shd w:val="clear" w:color="auto" w:fill="FFFFFF"/>
        </w:rPr>
        <w:t>в администрацию (но не более чем на 20 дней), при одновременном соблюдении следующих условий:</w:t>
      </w:r>
    </w:p>
    <w:p w:rsidR="000F0051" w:rsidRPr="000F0051" w:rsidRDefault="000F0051" w:rsidP="000F0051">
      <w:pPr>
        <w:ind w:firstLine="709"/>
        <w:jc w:val="both"/>
        <w:rPr>
          <w:rFonts w:ascii="Arial" w:hAnsi="Arial" w:cs="Arial"/>
        </w:rPr>
      </w:pPr>
      <w:r w:rsidRPr="000F0051">
        <w:rPr>
          <w:rFonts w:ascii="Arial" w:hAnsi="Arial" w:cs="Arial"/>
          <w:shd w:val="clear" w:color="auto" w:fill="FFFFFF"/>
        </w:rPr>
        <w:t xml:space="preserve">1) отсутствие признаков </w:t>
      </w:r>
      <w:r w:rsidRPr="000F0051">
        <w:rPr>
          <w:rFonts w:ascii="Arial" w:hAnsi="Arial" w:cs="Arial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0F0051" w:rsidRPr="000F0051" w:rsidRDefault="000F0051" w:rsidP="000F0051">
      <w:pPr>
        <w:ind w:firstLine="709"/>
        <w:jc w:val="both"/>
        <w:rPr>
          <w:rFonts w:ascii="Arial" w:hAnsi="Arial" w:cs="Arial"/>
        </w:rPr>
      </w:pPr>
      <w:r w:rsidRPr="000F0051">
        <w:rPr>
          <w:rFonts w:ascii="Arial" w:hAnsi="Arial" w:cs="Arial"/>
        </w:rPr>
        <w:t xml:space="preserve">2) имеются уважительные причины для отсутствия </w:t>
      </w:r>
      <w:r w:rsidRPr="000F0051">
        <w:rPr>
          <w:rFonts w:ascii="Arial" w:hAnsi="Arial" w:cs="Arial"/>
          <w:shd w:val="clear" w:color="auto" w:fill="FFFFFF"/>
        </w:rPr>
        <w:t xml:space="preserve">индивидуального предпринимателя, гражданина, являющихся контролируемыми лицами </w:t>
      </w:r>
      <w:r w:rsidRPr="000F0051">
        <w:rPr>
          <w:rFonts w:ascii="Arial" w:hAnsi="Arial" w:cs="Arial"/>
        </w:rPr>
        <w:t>(болезнь, командировка и т.п.) при проведении</w:t>
      </w:r>
      <w:r w:rsidRPr="000F0051">
        <w:rPr>
          <w:rFonts w:ascii="Arial" w:hAnsi="Arial" w:cs="Arial"/>
          <w:shd w:val="clear" w:color="auto" w:fill="FFFFFF"/>
        </w:rPr>
        <w:t xml:space="preserve"> контрольного мероприятия</w:t>
      </w:r>
      <w:r w:rsidRPr="000F0051">
        <w:rPr>
          <w:rFonts w:ascii="Arial" w:hAnsi="Arial" w:cs="Arial"/>
        </w:rPr>
        <w:t>.».</w:t>
      </w:r>
    </w:p>
    <w:p w:rsidR="00966945" w:rsidRPr="00966945" w:rsidRDefault="00966945" w:rsidP="00966945">
      <w:pPr>
        <w:suppressAutoHyphens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</w:rPr>
        <w:t xml:space="preserve">1.2. в </w:t>
      </w:r>
      <w:r w:rsidR="00EF1503">
        <w:rPr>
          <w:rFonts w:ascii="Arial" w:hAnsi="Arial" w:cs="Arial"/>
        </w:rPr>
        <w:t xml:space="preserve">грифе утверждения Положения </w:t>
      </w:r>
      <w:r>
        <w:rPr>
          <w:rFonts w:ascii="Arial" w:hAnsi="Arial" w:cs="Arial"/>
        </w:rPr>
        <w:t xml:space="preserve">изложить в следующей редакции: «Утверждено </w:t>
      </w:r>
      <w:r w:rsidRPr="00966945">
        <w:rPr>
          <w:rFonts w:ascii="Arial" w:hAnsi="Arial" w:cs="Arial"/>
          <w:kern w:val="2"/>
        </w:rPr>
        <w:t xml:space="preserve">решением </w:t>
      </w:r>
      <w:proofErr w:type="gramStart"/>
      <w:r w:rsidRPr="00966945">
        <w:rPr>
          <w:rFonts w:ascii="Arial" w:hAnsi="Arial" w:cs="Arial"/>
          <w:kern w:val="2"/>
        </w:rPr>
        <w:t xml:space="preserve">Думы </w:t>
      </w:r>
      <w:r>
        <w:rPr>
          <w:rFonts w:ascii="Arial" w:hAnsi="Arial" w:cs="Arial"/>
          <w:kern w:val="2"/>
        </w:rPr>
        <w:t xml:space="preserve"> </w:t>
      </w:r>
      <w:r w:rsidRPr="00966945">
        <w:rPr>
          <w:rFonts w:ascii="Arial" w:hAnsi="Arial" w:cs="Arial"/>
        </w:rPr>
        <w:t>муниципального</w:t>
      </w:r>
      <w:proofErr w:type="gramEnd"/>
      <w:r w:rsidRPr="00966945">
        <w:rPr>
          <w:rFonts w:ascii="Arial" w:hAnsi="Arial" w:cs="Arial"/>
        </w:rPr>
        <w:t xml:space="preserve"> образования «Аляты»</w:t>
      </w:r>
      <w:r>
        <w:rPr>
          <w:rFonts w:ascii="Arial" w:hAnsi="Arial" w:cs="Arial"/>
          <w:kern w:val="2"/>
        </w:rPr>
        <w:t xml:space="preserve"> </w:t>
      </w:r>
      <w:r w:rsidRPr="00966945">
        <w:rPr>
          <w:rFonts w:ascii="Arial" w:hAnsi="Arial" w:cs="Arial"/>
          <w:kern w:val="2"/>
        </w:rPr>
        <w:t>от «30» ноября 2021 г. № 13-ДМО</w:t>
      </w:r>
      <w:r>
        <w:rPr>
          <w:rFonts w:ascii="Arial" w:hAnsi="Arial" w:cs="Arial"/>
          <w:kern w:val="2"/>
        </w:rPr>
        <w:t>»</w:t>
      </w:r>
      <w:r w:rsidR="007B463D">
        <w:rPr>
          <w:rFonts w:ascii="Arial" w:hAnsi="Arial" w:cs="Arial"/>
          <w:kern w:val="2"/>
        </w:rPr>
        <w:t>.</w:t>
      </w:r>
    </w:p>
    <w:p w:rsidR="000F0051" w:rsidRPr="000F0051" w:rsidRDefault="000F0051" w:rsidP="00103FCF">
      <w:pPr>
        <w:ind w:firstLine="709"/>
        <w:jc w:val="both"/>
        <w:rPr>
          <w:rFonts w:ascii="Arial" w:hAnsi="Arial" w:cs="Arial"/>
        </w:rPr>
      </w:pPr>
    </w:p>
    <w:p w:rsidR="00103FCF" w:rsidRDefault="00103FCF" w:rsidP="00103FC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Установить, что данное решение вступает в силу после его официального опубликования.</w:t>
      </w:r>
    </w:p>
    <w:p w:rsidR="00103FCF" w:rsidRDefault="00103FCF" w:rsidP="00103FCF">
      <w:pPr>
        <w:ind w:firstLine="709"/>
        <w:jc w:val="both"/>
      </w:pPr>
      <w:r>
        <w:rPr>
          <w:rFonts w:ascii="Arial" w:hAnsi="Arial" w:cs="Arial"/>
        </w:rPr>
        <w:lastRenderedPageBreak/>
        <w:t xml:space="preserve">3. </w:t>
      </w:r>
      <w:r>
        <w:rPr>
          <w:rFonts w:ascii="Arial" w:hAnsi="Arial" w:cs="Arial"/>
          <w:color w:val="000000"/>
        </w:rPr>
        <w:t xml:space="preserve">Опубликовать настоящее решение </w:t>
      </w:r>
      <w:r>
        <w:rPr>
          <w:rFonts w:ascii="Arial" w:hAnsi="Arial" w:cs="Arial"/>
        </w:rPr>
        <w:t>в печатном средстве массовой информации «</w:t>
      </w:r>
      <w:proofErr w:type="spellStart"/>
      <w:r>
        <w:rPr>
          <w:rFonts w:ascii="Arial" w:hAnsi="Arial" w:cs="Arial"/>
        </w:rPr>
        <w:t>Алятский</w:t>
      </w:r>
      <w:proofErr w:type="spellEnd"/>
      <w:r>
        <w:rPr>
          <w:rFonts w:ascii="Arial" w:hAnsi="Arial" w:cs="Arial"/>
        </w:rPr>
        <w:t xml:space="preserve"> вестник» и на официальном сайте муниципального образования «Аляты» в информационно - телекоммуникационной сети «Интернет».</w:t>
      </w:r>
    </w:p>
    <w:p w:rsidR="00103FCF" w:rsidRDefault="00103FCF" w:rsidP="00103FCF">
      <w:pPr>
        <w:rPr>
          <w:rFonts w:ascii="Arial" w:hAnsi="Arial" w:cs="Arial"/>
        </w:rPr>
      </w:pPr>
    </w:p>
    <w:p w:rsidR="00103FCF" w:rsidRDefault="00103FCF" w:rsidP="00103FCF">
      <w:pPr>
        <w:suppressAutoHyphens/>
        <w:jc w:val="both"/>
        <w:rPr>
          <w:rFonts w:ascii="Arial" w:hAnsi="Arial" w:cs="Arial"/>
          <w:kern w:val="2"/>
        </w:rPr>
      </w:pPr>
    </w:p>
    <w:p w:rsidR="00103FCF" w:rsidRDefault="00103FCF" w:rsidP="00103FCF">
      <w:pPr>
        <w:suppressAutoHyphens/>
        <w:jc w:val="both"/>
        <w:rPr>
          <w:rFonts w:ascii="Arial" w:hAnsi="Arial" w:cs="Arial"/>
          <w:kern w:val="2"/>
        </w:rPr>
      </w:pPr>
    </w:p>
    <w:p w:rsidR="00103FCF" w:rsidRDefault="00103FCF" w:rsidP="00103FCF">
      <w:pPr>
        <w:suppressAutoHyphens/>
        <w:jc w:val="both"/>
        <w:rPr>
          <w:rFonts w:ascii="Arial" w:hAnsi="Arial" w:cs="Arial"/>
        </w:rPr>
      </w:pPr>
      <w:r w:rsidRPr="008D3F4A">
        <w:rPr>
          <w:rFonts w:ascii="Arial" w:hAnsi="Arial" w:cs="Arial"/>
          <w:kern w:val="2"/>
        </w:rPr>
        <w:t>Председатель</w:t>
      </w:r>
      <w:r>
        <w:rPr>
          <w:rFonts w:ascii="Arial" w:hAnsi="Arial" w:cs="Arial"/>
          <w:kern w:val="2"/>
        </w:rPr>
        <w:t xml:space="preserve"> </w:t>
      </w:r>
      <w:r w:rsidRPr="008D3F4A">
        <w:rPr>
          <w:rFonts w:ascii="Arial" w:hAnsi="Arial" w:cs="Arial"/>
          <w:kern w:val="2"/>
        </w:rPr>
        <w:t>Думы</w:t>
      </w:r>
      <w:r>
        <w:rPr>
          <w:rFonts w:ascii="Arial" w:hAnsi="Arial" w:cs="Arial"/>
          <w:kern w:val="2"/>
        </w:rPr>
        <w:t xml:space="preserve"> </w:t>
      </w:r>
      <w:r w:rsidRPr="008D3F4A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8D3F4A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</w:t>
      </w:r>
      <w:r w:rsidRPr="008D3F4A">
        <w:rPr>
          <w:rFonts w:ascii="Arial" w:hAnsi="Arial" w:cs="Arial"/>
        </w:rPr>
        <w:t>«Аляты»</w:t>
      </w:r>
    </w:p>
    <w:p w:rsidR="00103FCF" w:rsidRPr="00DD4959" w:rsidRDefault="00103FCF" w:rsidP="00103FCF">
      <w:pPr>
        <w:suppressAutoHyphens/>
        <w:jc w:val="both"/>
        <w:rPr>
          <w:rFonts w:ascii="Arial" w:hAnsi="Arial" w:cs="Arial"/>
        </w:rPr>
      </w:pPr>
      <w:r w:rsidRPr="008D3F4A">
        <w:rPr>
          <w:rFonts w:ascii="Arial" w:hAnsi="Arial" w:cs="Arial"/>
          <w:kern w:val="2"/>
        </w:rPr>
        <w:t>Глава</w:t>
      </w:r>
      <w:r>
        <w:rPr>
          <w:rFonts w:ascii="Arial" w:hAnsi="Arial" w:cs="Arial"/>
          <w:kern w:val="2"/>
        </w:rPr>
        <w:t xml:space="preserve"> </w:t>
      </w:r>
      <w:r w:rsidRPr="008D3F4A">
        <w:rPr>
          <w:rFonts w:ascii="Arial" w:hAnsi="Arial" w:cs="Arial"/>
          <w:kern w:val="2"/>
        </w:rPr>
        <w:t>муниципального</w:t>
      </w:r>
      <w:r>
        <w:rPr>
          <w:rFonts w:ascii="Arial" w:hAnsi="Arial" w:cs="Arial"/>
          <w:kern w:val="2"/>
        </w:rPr>
        <w:t xml:space="preserve"> </w:t>
      </w:r>
      <w:r w:rsidRPr="008D3F4A">
        <w:rPr>
          <w:rFonts w:ascii="Arial" w:hAnsi="Arial" w:cs="Arial"/>
          <w:kern w:val="2"/>
        </w:rPr>
        <w:t>образования</w:t>
      </w:r>
      <w:r>
        <w:rPr>
          <w:rFonts w:ascii="Arial" w:hAnsi="Arial" w:cs="Arial"/>
          <w:kern w:val="2"/>
        </w:rPr>
        <w:t xml:space="preserve"> </w:t>
      </w:r>
      <w:r w:rsidRPr="008D3F4A">
        <w:rPr>
          <w:rFonts w:ascii="Arial" w:hAnsi="Arial" w:cs="Arial"/>
          <w:kern w:val="2"/>
        </w:rPr>
        <w:t>«Аляты»</w:t>
      </w:r>
    </w:p>
    <w:p w:rsidR="00103FCF" w:rsidRPr="008D3F4A" w:rsidRDefault="00103FCF" w:rsidP="00103FCF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8D3F4A">
        <w:rPr>
          <w:rFonts w:ascii="Arial" w:hAnsi="Arial" w:cs="Arial"/>
          <w:kern w:val="2"/>
        </w:rPr>
        <w:t>Н.В.</w:t>
      </w:r>
      <w:r>
        <w:rPr>
          <w:rFonts w:ascii="Arial" w:hAnsi="Arial" w:cs="Arial"/>
          <w:kern w:val="2"/>
        </w:rPr>
        <w:t xml:space="preserve"> </w:t>
      </w:r>
      <w:r w:rsidRPr="008D3F4A">
        <w:rPr>
          <w:rFonts w:ascii="Arial" w:hAnsi="Arial" w:cs="Arial"/>
          <w:kern w:val="2"/>
        </w:rPr>
        <w:t>Бадмаев</w:t>
      </w:r>
    </w:p>
    <w:p w:rsidR="00340E5D" w:rsidRDefault="00340E5D"/>
    <w:sectPr w:rsidR="00340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065FE2"/>
    <w:multiLevelType w:val="hybridMultilevel"/>
    <w:tmpl w:val="E50474E8"/>
    <w:lvl w:ilvl="0" w:tplc="240411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0B5506D"/>
    <w:multiLevelType w:val="hybridMultilevel"/>
    <w:tmpl w:val="9F2CE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FCF"/>
    <w:rsid w:val="000F0051"/>
    <w:rsid w:val="00103FCF"/>
    <w:rsid w:val="0015139A"/>
    <w:rsid w:val="00255074"/>
    <w:rsid w:val="00340E5D"/>
    <w:rsid w:val="00474F68"/>
    <w:rsid w:val="007B463D"/>
    <w:rsid w:val="00966945"/>
    <w:rsid w:val="00A439B2"/>
    <w:rsid w:val="00D14F0F"/>
    <w:rsid w:val="00E30E22"/>
    <w:rsid w:val="00E57C78"/>
    <w:rsid w:val="00EF1503"/>
    <w:rsid w:val="00EF5B72"/>
    <w:rsid w:val="00F7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C206F"/>
  <w15:chartTrackingRefBased/>
  <w15:docId w15:val="{720695C7-0C02-49C4-A8E0-03D20AE83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F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F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139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13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Балихаева</dc:creator>
  <cp:keywords/>
  <dc:description/>
  <cp:lastModifiedBy>Эльмира Балихаева</cp:lastModifiedBy>
  <cp:revision>2</cp:revision>
  <cp:lastPrinted>2022-11-15T00:54:00Z</cp:lastPrinted>
  <dcterms:created xsi:type="dcterms:W3CDTF">2022-11-16T07:25:00Z</dcterms:created>
  <dcterms:modified xsi:type="dcterms:W3CDTF">2022-11-16T07:25:00Z</dcterms:modified>
</cp:coreProperties>
</file>