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9B8" w:rsidRPr="00F80F2D" w:rsidRDefault="00E15D37" w:rsidP="00AB29B8">
      <w:pPr>
        <w:pStyle w:val="a4"/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13.02.2026 г. № 8</w:t>
      </w:r>
      <w:r w:rsidR="00AB29B8">
        <w:rPr>
          <w:rFonts w:ascii="Arial" w:hAnsi="Arial" w:cs="Arial"/>
          <w:b/>
          <w:sz w:val="32"/>
          <w:szCs w:val="32"/>
        </w:rPr>
        <w:t>-П</w:t>
      </w:r>
    </w:p>
    <w:p w:rsidR="00AB29B8" w:rsidRPr="00F60E11" w:rsidRDefault="00AB29B8" w:rsidP="00AB29B8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F60E1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B29B8" w:rsidRPr="00F60E11" w:rsidRDefault="00AB29B8" w:rsidP="00AB29B8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F60E11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B29B8" w:rsidRPr="00F60E11" w:rsidRDefault="00AB29B8" w:rsidP="00AB29B8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F60E11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B29B8" w:rsidRPr="00F60E11" w:rsidRDefault="00AB29B8" w:rsidP="00AB29B8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F60E11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АЛЯТЫ</w:t>
      </w:r>
      <w:r w:rsidRPr="00F60E11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B29B8" w:rsidRPr="00F60E11" w:rsidRDefault="00AB29B8" w:rsidP="00AB29B8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F60E11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B29B8" w:rsidRPr="00F60E11" w:rsidRDefault="00AB29B8" w:rsidP="00AB29B8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  <w:u w:val="single"/>
        </w:rPr>
      </w:pPr>
      <w:r w:rsidRPr="00F60E11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B29B8" w:rsidRPr="00F60E11" w:rsidRDefault="00AB29B8" w:rsidP="00AB29B8">
      <w:pPr>
        <w:pStyle w:val="a4"/>
        <w:jc w:val="center"/>
        <w:rPr>
          <w:rFonts w:ascii="Arial" w:hAnsi="Arial" w:cs="Arial"/>
          <w:b/>
          <w:color w:val="000000"/>
          <w:spacing w:val="20"/>
          <w:sz w:val="32"/>
          <w:szCs w:val="32"/>
        </w:rPr>
      </w:pPr>
    </w:p>
    <w:p w:rsidR="00AB29B8" w:rsidRPr="008E1BCF" w:rsidRDefault="00AB29B8" w:rsidP="00AB29B8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8E1BCF">
        <w:rPr>
          <w:rFonts w:ascii="Arial" w:hAnsi="Arial" w:cs="Arial"/>
          <w:b/>
          <w:color w:val="000000"/>
          <w:sz w:val="32"/>
          <w:szCs w:val="32"/>
        </w:rPr>
        <w:t xml:space="preserve">ОБ УТВЕРЖДЕНИИ ПРОГРАММЫ ПРОФИЛАКТИКИ РИСКОВ ПРИЧИНЕНИЯ ВРЕДА (УЩЕРБА) ОХРАНЯЕМЫХ ЗАКОНОМ ЦЕННОСТЯМ ПО МУНИЦИПАЛЬНОМУ КОНТРОЛЮ В СФЕРЕ БЛАГОУСТРОЙСТВА НА ТЕРРИТОРИИ МУНИЦИПАЛЬНОГО ОБРАЗОВАНИЯ </w:t>
      </w:r>
      <w:r>
        <w:rPr>
          <w:rFonts w:ascii="Arial" w:hAnsi="Arial" w:cs="Arial"/>
          <w:b/>
          <w:color w:val="000000"/>
          <w:sz w:val="32"/>
          <w:szCs w:val="32"/>
        </w:rPr>
        <w:t>«АЛЯТЫ</w:t>
      </w:r>
      <w:r w:rsidRPr="008E1BCF">
        <w:rPr>
          <w:rFonts w:ascii="Arial" w:hAnsi="Arial" w:cs="Arial"/>
          <w:b/>
          <w:color w:val="000000"/>
          <w:sz w:val="32"/>
          <w:szCs w:val="32"/>
        </w:rPr>
        <w:t>»</w:t>
      </w:r>
      <w:r w:rsidR="001C12D2">
        <w:rPr>
          <w:rFonts w:ascii="Arial" w:hAnsi="Arial" w:cs="Arial"/>
          <w:b/>
          <w:color w:val="000000"/>
          <w:sz w:val="32"/>
          <w:szCs w:val="32"/>
        </w:rPr>
        <w:t xml:space="preserve"> НА 2026</w:t>
      </w:r>
      <w:r w:rsidRPr="008E1BCF">
        <w:rPr>
          <w:rFonts w:ascii="Arial" w:hAnsi="Arial" w:cs="Arial"/>
          <w:b/>
          <w:color w:val="000000"/>
          <w:sz w:val="32"/>
          <w:szCs w:val="32"/>
        </w:rPr>
        <w:t xml:space="preserve"> ГОД</w:t>
      </w:r>
    </w:p>
    <w:p w:rsidR="00AB29B8" w:rsidRPr="00F60E11" w:rsidRDefault="00AB29B8" w:rsidP="00AB29B8">
      <w:pPr>
        <w:pStyle w:val="a4"/>
        <w:rPr>
          <w:rFonts w:ascii="Arial" w:hAnsi="Arial" w:cs="Arial"/>
          <w:sz w:val="24"/>
          <w:szCs w:val="24"/>
        </w:rPr>
      </w:pPr>
    </w:p>
    <w:p w:rsidR="00AB29B8" w:rsidRPr="00F60E11" w:rsidRDefault="00AB29B8" w:rsidP="00AB29B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 xml:space="preserve">В соответствии с Федеральным законом 31.07.2020 N 248-ФЗ "О государственном контроле (надзоре) и муниципальном контроле в Российской Федерации", </w:t>
      </w:r>
      <w:hyperlink r:id="rId6" w:history="1">
        <w:r w:rsidRPr="00F60E11">
          <w:rPr>
            <w:rStyle w:val="a3"/>
            <w:rFonts w:ascii="Arial" w:hAnsi="Arial" w:cs="Arial"/>
            <w:color w:val="000000" w:themeColor="text1"/>
            <w:sz w:val="24"/>
            <w:szCs w:val="24"/>
          </w:rPr>
          <w:t>Федеральным законом</w:t>
        </w:r>
      </w:hyperlink>
      <w:r w:rsidRPr="00F60E11">
        <w:rPr>
          <w:rFonts w:ascii="Arial" w:hAnsi="Arial" w:cs="Arial"/>
          <w:sz w:val="24"/>
          <w:szCs w:val="24"/>
        </w:rPr>
        <w:t xml:space="preserve"> от 06.10.2003 N 131-ФЗ "Об общих принципах организации местного самоуправления в Российской Федерации", постановлением Правительства РФ от 25 июня 2021 г. N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руководствуясь Уста</w:t>
      </w:r>
      <w:r>
        <w:rPr>
          <w:rFonts w:ascii="Arial" w:hAnsi="Arial" w:cs="Arial"/>
          <w:sz w:val="24"/>
          <w:szCs w:val="24"/>
        </w:rPr>
        <w:t>вом муниципального образования «Аляты</w:t>
      </w:r>
      <w:r w:rsidRPr="00F60E11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r>
        <w:rPr>
          <w:rFonts w:ascii="Arial" w:hAnsi="Arial" w:cs="Arial"/>
          <w:sz w:val="24"/>
          <w:szCs w:val="24"/>
        </w:rPr>
        <w:t>Аляты»</w:t>
      </w:r>
    </w:p>
    <w:p w:rsidR="00AB29B8" w:rsidRPr="00F60E11" w:rsidRDefault="00AB29B8" w:rsidP="00AB29B8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AB29B8" w:rsidRPr="00F60E11" w:rsidRDefault="00AB29B8" w:rsidP="00AB29B8">
      <w:pPr>
        <w:pStyle w:val="a4"/>
        <w:jc w:val="center"/>
        <w:rPr>
          <w:rFonts w:ascii="Arial" w:hAnsi="Arial" w:cs="Arial"/>
          <w:b/>
          <w:sz w:val="30"/>
          <w:szCs w:val="30"/>
        </w:rPr>
      </w:pPr>
      <w:r w:rsidRPr="00F60E11">
        <w:rPr>
          <w:rFonts w:ascii="Arial" w:hAnsi="Arial" w:cs="Arial"/>
          <w:b/>
          <w:sz w:val="30"/>
          <w:szCs w:val="30"/>
        </w:rPr>
        <w:t>ПОСТАНОВЛЯЕТ:</w:t>
      </w:r>
    </w:p>
    <w:p w:rsidR="00AB29B8" w:rsidRPr="00F60E11" w:rsidRDefault="00AB29B8" w:rsidP="00AB29B8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AB29B8" w:rsidRPr="00F60E11" w:rsidRDefault="00AB29B8" w:rsidP="00AB29B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 xml:space="preserve">1. Утвердить Программу профилактики рисков причинения вреда (ущерба) охраняемым законом ценностям по муниципальному контролю в сфере благоустройства на территории </w:t>
      </w:r>
      <w:r>
        <w:rPr>
          <w:rFonts w:ascii="Arial" w:hAnsi="Arial" w:cs="Arial"/>
          <w:sz w:val="24"/>
          <w:szCs w:val="24"/>
        </w:rPr>
        <w:t>муниципаль</w:t>
      </w:r>
      <w:r w:rsidR="001C12D2">
        <w:rPr>
          <w:rFonts w:ascii="Arial" w:hAnsi="Arial" w:cs="Arial"/>
          <w:sz w:val="24"/>
          <w:szCs w:val="24"/>
        </w:rPr>
        <w:t>ного образования «Аляты» на 2026</w:t>
      </w:r>
      <w:r w:rsidRPr="00F60E11">
        <w:rPr>
          <w:rFonts w:ascii="Arial" w:hAnsi="Arial" w:cs="Arial"/>
          <w:sz w:val="24"/>
          <w:szCs w:val="24"/>
        </w:rPr>
        <w:t xml:space="preserve"> год.</w:t>
      </w:r>
    </w:p>
    <w:p w:rsidR="00AB29B8" w:rsidRDefault="00AB29B8" w:rsidP="00AB29B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</w:rPr>
        <w:t>Признать утратившем силу постановление «Об утверждении программы профилактики рисков причинения вреда (ущерба) охраняемых законом ценностям по муниципальному контролю в сфере благоустройства на территории муниципального образования «Аляты» на 2024 год».</w:t>
      </w:r>
    </w:p>
    <w:p w:rsidR="00AB29B8" w:rsidRPr="00F60E11" w:rsidRDefault="00AB29B8" w:rsidP="00AB29B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F60E11">
        <w:rPr>
          <w:rFonts w:ascii="Arial" w:hAnsi="Arial" w:cs="Arial"/>
          <w:sz w:val="24"/>
          <w:szCs w:val="24"/>
        </w:rPr>
        <w:t>Опубликовать данное постановление в периодическом печатном издании «</w:t>
      </w:r>
      <w:r>
        <w:rPr>
          <w:rFonts w:ascii="Arial" w:hAnsi="Arial" w:cs="Arial"/>
          <w:sz w:val="24"/>
          <w:szCs w:val="24"/>
        </w:rPr>
        <w:t>Алят</w:t>
      </w:r>
      <w:r w:rsidRPr="00F60E11">
        <w:rPr>
          <w:rFonts w:ascii="Arial" w:hAnsi="Arial" w:cs="Arial"/>
          <w:sz w:val="24"/>
          <w:szCs w:val="24"/>
        </w:rPr>
        <w:t>ский вестник» и разместить на официальном сайте администра</w:t>
      </w:r>
      <w:r>
        <w:rPr>
          <w:rFonts w:ascii="Arial" w:hAnsi="Arial" w:cs="Arial"/>
          <w:sz w:val="24"/>
          <w:szCs w:val="24"/>
        </w:rPr>
        <w:t xml:space="preserve">ции муниципального образования «Аляты» в информационно- </w:t>
      </w:r>
      <w:r w:rsidRPr="00F60E11">
        <w:rPr>
          <w:rFonts w:ascii="Arial" w:hAnsi="Arial" w:cs="Arial"/>
          <w:sz w:val="24"/>
          <w:szCs w:val="24"/>
        </w:rPr>
        <w:t>телекоммуникационной сети «Интернет».</w:t>
      </w:r>
    </w:p>
    <w:p w:rsidR="00AB29B8" w:rsidRPr="009E4EBA" w:rsidRDefault="00AB29B8" w:rsidP="00AB29B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F60E11">
        <w:rPr>
          <w:rFonts w:ascii="Arial" w:hAnsi="Arial" w:cs="Arial"/>
          <w:sz w:val="24"/>
          <w:szCs w:val="24"/>
        </w:rPr>
        <w:t>. Настоящее постановление вступает в силу после дня</w:t>
      </w:r>
      <w:r>
        <w:rPr>
          <w:rFonts w:ascii="Arial" w:hAnsi="Arial" w:cs="Arial"/>
          <w:sz w:val="24"/>
          <w:szCs w:val="24"/>
        </w:rPr>
        <w:t xml:space="preserve"> его официального опубликования.</w:t>
      </w:r>
    </w:p>
    <w:p w:rsidR="00AB29B8" w:rsidRPr="00F60E11" w:rsidRDefault="00AB29B8" w:rsidP="00AB29B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F60E11">
        <w:rPr>
          <w:rFonts w:ascii="Arial" w:hAnsi="Arial" w:cs="Arial"/>
          <w:sz w:val="24"/>
          <w:szCs w:val="24"/>
        </w:rPr>
        <w:t>. Контроль за исполнением настоящего постановления возложить на главу муниципального образования «</w:t>
      </w:r>
      <w:r>
        <w:rPr>
          <w:rFonts w:ascii="Arial" w:hAnsi="Arial" w:cs="Arial"/>
          <w:sz w:val="24"/>
          <w:szCs w:val="24"/>
        </w:rPr>
        <w:t>Аляты</w:t>
      </w:r>
      <w:r w:rsidRPr="00F60E11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Н.В. Бадмаева.</w:t>
      </w:r>
    </w:p>
    <w:p w:rsidR="00AB29B8" w:rsidRPr="00F60E11" w:rsidRDefault="00AB29B8" w:rsidP="00AB29B8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AB29B8" w:rsidRPr="00F60E11" w:rsidRDefault="00AB29B8" w:rsidP="00AB29B8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AB29B8" w:rsidRPr="00F60E11" w:rsidRDefault="00AB29B8" w:rsidP="00AB29B8">
      <w:pPr>
        <w:pStyle w:val="a4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Глава муниципального  образования</w:t>
      </w:r>
      <w:r>
        <w:rPr>
          <w:rFonts w:ascii="Arial" w:hAnsi="Arial" w:cs="Arial"/>
          <w:sz w:val="24"/>
          <w:szCs w:val="24"/>
        </w:rPr>
        <w:t xml:space="preserve"> «Аляты»</w:t>
      </w:r>
    </w:p>
    <w:p w:rsidR="00AB29B8" w:rsidRPr="00AB29B8" w:rsidRDefault="00AB29B8" w:rsidP="00AB29B8">
      <w:pPr>
        <w:pStyle w:val="a4"/>
        <w:jc w:val="both"/>
        <w:rPr>
          <w:rStyle w:val="310"/>
          <w:rFonts w:ascii="Arial" w:hAnsi="Arial" w:cs="Arial"/>
          <w:b w:val="0"/>
          <w:sz w:val="24"/>
          <w:szCs w:val="24"/>
          <w:shd w:val="clear" w:color="auto" w:fill="auto"/>
        </w:rPr>
      </w:pPr>
      <w:r>
        <w:rPr>
          <w:rFonts w:ascii="Arial" w:hAnsi="Arial" w:cs="Arial"/>
          <w:sz w:val="24"/>
          <w:szCs w:val="24"/>
        </w:rPr>
        <w:t>Н.В. Бадмаев</w:t>
      </w:r>
    </w:p>
    <w:p w:rsidR="00AB29B8" w:rsidRPr="00334833" w:rsidRDefault="00AB29B8" w:rsidP="00AB29B8">
      <w:pPr>
        <w:pStyle w:val="a4"/>
        <w:jc w:val="right"/>
        <w:rPr>
          <w:rFonts w:ascii="Courier New" w:hAnsi="Courier New" w:cs="Courier New"/>
          <w:szCs w:val="24"/>
        </w:rPr>
      </w:pPr>
      <w:r w:rsidRPr="00334833">
        <w:rPr>
          <w:rFonts w:ascii="Courier New" w:hAnsi="Courier New" w:cs="Courier New"/>
          <w:szCs w:val="24"/>
        </w:rPr>
        <w:lastRenderedPageBreak/>
        <w:t xml:space="preserve">Приложение </w:t>
      </w:r>
    </w:p>
    <w:p w:rsidR="00AB29B8" w:rsidRPr="00334833" w:rsidRDefault="00AB29B8" w:rsidP="00AB29B8">
      <w:pPr>
        <w:pStyle w:val="a4"/>
        <w:jc w:val="right"/>
        <w:rPr>
          <w:rFonts w:ascii="Courier New" w:hAnsi="Courier New" w:cs="Courier New"/>
          <w:szCs w:val="24"/>
        </w:rPr>
      </w:pPr>
      <w:r w:rsidRPr="00334833">
        <w:rPr>
          <w:rFonts w:ascii="Courier New" w:hAnsi="Courier New" w:cs="Courier New"/>
          <w:szCs w:val="24"/>
        </w:rPr>
        <w:t xml:space="preserve">к постановлению администрации </w:t>
      </w:r>
    </w:p>
    <w:p w:rsidR="00AB29B8" w:rsidRPr="00334833" w:rsidRDefault="00AB29B8" w:rsidP="00AB29B8">
      <w:pPr>
        <w:pStyle w:val="a4"/>
        <w:jc w:val="right"/>
        <w:rPr>
          <w:rFonts w:ascii="Courier New" w:hAnsi="Courier New" w:cs="Courier New"/>
          <w:szCs w:val="24"/>
        </w:rPr>
      </w:pPr>
      <w:r w:rsidRPr="00334833">
        <w:rPr>
          <w:rFonts w:ascii="Courier New" w:hAnsi="Courier New" w:cs="Courier New"/>
          <w:szCs w:val="24"/>
        </w:rPr>
        <w:t xml:space="preserve">муниципального образования </w:t>
      </w:r>
      <w:r>
        <w:rPr>
          <w:rFonts w:ascii="Courier New" w:hAnsi="Courier New" w:cs="Courier New"/>
          <w:szCs w:val="24"/>
        </w:rPr>
        <w:t>«Аляты»</w:t>
      </w:r>
    </w:p>
    <w:p w:rsidR="00AB29B8" w:rsidRPr="00334833" w:rsidRDefault="00AB29B8" w:rsidP="00AB29B8">
      <w:pPr>
        <w:pStyle w:val="a4"/>
        <w:jc w:val="right"/>
        <w:rPr>
          <w:rFonts w:ascii="Courier New" w:hAnsi="Courier New" w:cs="Courier New"/>
          <w:szCs w:val="24"/>
        </w:rPr>
      </w:pPr>
      <w:r w:rsidRPr="00334833">
        <w:rPr>
          <w:rFonts w:ascii="Courier New" w:hAnsi="Courier New" w:cs="Courier New"/>
          <w:szCs w:val="24"/>
        </w:rPr>
        <w:t xml:space="preserve">от </w:t>
      </w:r>
      <w:bookmarkStart w:id="0" w:name="_GoBack"/>
      <w:bookmarkEnd w:id="0"/>
      <w:r w:rsidR="00E15D37">
        <w:rPr>
          <w:rFonts w:ascii="Courier New" w:hAnsi="Courier New" w:cs="Courier New"/>
          <w:szCs w:val="24"/>
        </w:rPr>
        <w:t>13.02</w:t>
      </w:r>
      <w:r w:rsidR="001C12D2">
        <w:rPr>
          <w:rFonts w:ascii="Courier New" w:hAnsi="Courier New" w:cs="Courier New"/>
          <w:szCs w:val="24"/>
        </w:rPr>
        <w:t>.2026</w:t>
      </w:r>
      <w:r w:rsidR="00E15D37">
        <w:rPr>
          <w:rFonts w:ascii="Courier New" w:hAnsi="Courier New" w:cs="Courier New"/>
          <w:szCs w:val="24"/>
        </w:rPr>
        <w:t>г. № 8</w:t>
      </w:r>
      <w:r>
        <w:rPr>
          <w:rFonts w:ascii="Courier New" w:hAnsi="Courier New" w:cs="Courier New"/>
          <w:szCs w:val="24"/>
        </w:rPr>
        <w:t>-П</w:t>
      </w:r>
    </w:p>
    <w:p w:rsidR="00AB29B8" w:rsidRPr="00F60E11" w:rsidRDefault="00AB29B8" w:rsidP="00AB29B8">
      <w:pPr>
        <w:pStyle w:val="a4"/>
        <w:rPr>
          <w:rFonts w:ascii="Arial" w:hAnsi="Arial" w:cs="Arial"/>
          <w:sz w:val="24"/>
          <w:szCs w:val="24"/>
        </w:rPr>
      </w:pPr>
    </w:p>
    <w:p w:rsidR="00AB29B8" w:rsidRPr="00334833" w:rsidRDefault="00AB29B8" w:rsidP="00AB29B8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334833">
        <w:rPr>
          <w:rFonts w:ascii="Arial" w:hAnsi="Arial" w:cs="Arial"/>
          <w:b/>
          <w:sz w:val="24"/>
          <w:szCs w:val="24"/>
        </w:rPr>
        <w:t xml:space="preserve">Программа профилактики рисков причинения вреда (ущерба) охраняемым законом ценностям по муниципальному контролю в сфере благоустройства на территории муниципального образования </w:t>
      </w:r>
      <w:r w:rsidR="001C12D2">
        <w:rPr>
          <w:rFonts w:ascii="Arial" w:hAnsi="Arial" w:cs="Arial"/>
          <w:b/>
          <w:sz w:val="24"/>
          <w:szCs w:val="24"/>
        </w:rPr>
        <w:t>«Аляты» на 2026</w:t>
      </w:r>
      <w:r w:rsidRPr="00334833">
        <w:rPr>
          <w:rFonts w:ascii="Arial" w:hAnsi="Arial" w:cs="Arial"/>
          <w:b/>
          <w:sz w:val="24"/>
          <w:szCs w:val="24"/>
        </w:rPr>
        <w:t xml:space="preserve"> год</w:t>
      </w:r>
    </w:p>
    <w:p w:rsidR="00AB29B8" w:rsidRPr="00F60E11" w:rsidRDefault="00AB29B8" w:rsidP="00AB29B8">
      <w:pPr>
        <w:pStyle w:val="a4"/>
        <w:rPr>
          <w:rFonts w:ascii="Arial" w:hAnsi="Arial" w:cs="Arial"/>
          <w:sz w:val="24"/>
          <w:szCs w:val="24"/>
        </w:rPr>
      </w:pPr>
    </w:p>
    <w:p w:rsidR="00AB29B8" w:rsidRPr="00F60E11" w:rsidRDefault="00AB29B8" w:rsidP="00AB29B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 xml:space="preserve">Настоящая программа разработана в соответствии со статьей 44 Федерального закона от 31 июля 2021 г. N 248-ФЗ "О государственном контроле (надзоре) и муниципальном контроле в Российской Федерации", </w:t>
      </w:r>
      <w:hyperlink r:id="rId7" w:history="1">
        <w:r w:rsidRPr="00F60E11">
          <w:rPr>
            <w:rStyle w:val="a3"/>
            <w:rFonts w:ascii="Arial" w:hAnsi="Arial" w:cs="Arial"/>
            <w:color w:val="000000" w:themeColor="text1"/>
            <w:sz w:val="24"/>
            <w:szCs w:val="24"/>
          </w:rPr>
          <w:t>постановлением</w:t>
        </w:r>
      </w:hyperlink>
      <w:r w:rsidRPr="00F60E11">
        <w:rPr>
          <w:rFonts w:ascii="Arial" w:hAnsi="Arial" w:cs="Arial"/>
          <w:sz w:val="24"/>
          <w:szCs w:val="24"/>
        </w:rPr>
        <w:t xml:space="preserve"> Правительства Российской</w:t>
      </w:r>
      <w:r>
        <w:rPr>
          <w:rFonts w:ascii="Arial" w:hAnsi="Arial" w:cs="Arial"/>
          <w:sz w:val="24"/>
          <w:szCs w:val="24"/>
        </w:rPr>
        <w:t xml:space="preserve"> Федерации от 25 июня 2021 г. N </w:t>
      </w:r>
      <w:r w:rsidRPr="00F60E11">
        <w:rPr>
          <w:rFonts w:ascii="Arial" w:hAnsi="Arial" w:cs="Arial"/>
          <w:sz w:val="24"/>
          <w:szCs w:val="24"/>
        </w:rPr>
        <w:t>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:rsidR="00AB29B8" w:rsidRPr="00F60E11" w:rsidRDefault="00AB29B8" w:rsidP="00AB29B8">
      <w:pPr>
        <w:pStyle w:val="a4"/>
        <w:rPr>
          <w:rFonts w:ascii="Arial" w:hAnsi="Arial" w:cs="Arial"/>
          <w:sz w:val="24"/>
          <w:szCs w:val="24"/>
        </w:rPr>
      </w:pPr>
    </w:p>
    <w:p w:rsidR="00AB29B8" w:rsidRPr="00F60E11" w:rsidRDefault="00AB29B8" w:rsidP="00AB29B8">
      <w:pPr>
        <w:pStyle w:val="a4"/>
        <w:jc w:val="center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ПАСПОРТ ПРОГРАММЫ</w:t>
      </w:r>
    </w:p>
    <w:p w:rsidR="00AB29B8" w:rsidRPr="00F60E11" w:rsidRDefault="00AB29B8" w:rsidP="00AB29B8">
      <w:pPr>
        <w:pStyle w:val="a4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338"/>
        <w:gridCol w:w="6018"/>
      </w:tblGrid>
      <w:tr w:rsidR="00AB29B8" w:rsidRPr="00334833" w:rsidTr="001C12D2"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Наименование программы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 xml:space="preserve">Программа профилактики рисков причинения вреда (ущерба) охраняемым законом ценностям по муниципальному контролю в сфере благоустройства на территории муниципального образования </w:t>
            </w:r>
            <w:r w:rsidR="00E15D37">
              <w:rPr>
                <w:rFonts w:ascii="Courier New" w:hAnsi="Courier New" w:cs="Courier New"/>
                <w:szCs w:val="24"/>
              </w:rPr>
              <w:t>«Аляты» на 2026</w:t>
            </w:r>
            <w:r w:rsidRPr="00334833">
              <w:rPr>
                <w:rFonts w:ascii="Courier New" w:hAnsi="Courier New" w:cs="Courier New"/>
                <w:szCs w:val="24"/>
              </w:rPr>
              <w:t xml:space="preserve"> год (далее - Программа профилактики).</w:t>
            </w:r>
          </w:p>
        </w:tc>
      </w:tr>
      <w:tr w:rsidR="00AB29B8" w:rsidRPr="00334833" w:rsidTr="001C12D2"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Правовые основания разработки программы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29B8" w:rsidRPr="00334833" w:rsidRDefault="0093644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hyperlink r:id="rId8" w:history="1">
              <w:r w:rsidR="00AB29B8" w:rsidRPr="00334833">
                <w:rPr>
                  <w:rStyle w:val="a3"/>
                  <w:rFonts w:ascii="Courier New" w:hAnsi="Courier New" w:cs="Courier New"/>
                  <w:color w:val="000000" w:themeColor="text1"/>
                  <w:szCs w:val="24"/>
                </w:rPr>
                <w:t>Федеральный закон</w:t>
              </w:r>
            </w:hyperlink>
            <w:r w:rsidR="00AB29B8" w:rsidRPr="00334833">
              <w:rPr>
                <w:rFonts w:ascii="Courier New" w:hAnsi="Courier New" w:cs="Courier New"/>
                <w:szCs w:val="24"/>
              </w:rPr>
              <w:t xml:space="preserve"> от 31.07.2020 N 248-ФЗ "О государственном контроле (надзоре) и муниципальном контроле в Российской Федерации" (далее - Федеральный закон N 248-ФЗ);</w:t>
            </w:r>
          </w:p>
          <w:p w:rsidR="00AB29B8" w:rsidRPr="00334833" w:rsidRDefault="0093644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hyperlink r:id="rId9" w:history="1">
              <w:r w:rsidR="00AB29B8" w:rsidRPr="00334833">
                <w:rPr>
                  <w:rStyle w:val="a3"/>
                  <w:rFonts w:ascii="Courier New" w:hAnsi="Courier New" w:cs="Courier New"/>
                  <w:color w:val="000000" w:themeColor="text1"/>
                  <w:szCs w:val="24"/>
                </w:rPr>
                <w:t>Постановление</w:t>
              </w:r>
            </w:hyperlink>
            <w:r w:rsidR="00AB29B8" w:rsidRPr="00334833">
              <w:rPr>
                <w:rFonts w:ascii="Courier New" w:hAnsi="Courier New" w:cs="Courier New"/>
                <w:szCs w:val="24"/>
              </w:rPr>
              <w:t xml:space="preserve"> Правительства РФ от 25.06.2021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ценностям".</w:t>
            </w:r>
          </w:p>
        </w:tc>
      </w:tr>
      <w:tr w:rsidR="00AB29B8" w:rsidRPr="00334833" w:rsidTr="001C12D2"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Разработчик программы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 xml:space="preserve">Администрация муниципального образования </w:t>
            </w:r>
            <w:r>
              <w:rPr>
                <w:rFonts w:ascii="Courier New" w:hAnsi="Courier New" w:cs="Courier New"/>
                <w:szCs w:val="24"/>
              </w:rPr>
              <w:t>«Аляты»</w:t>
            </w:r>
          </w:p>
        </w:tc>
      </w:tr>
      <w:tr w:rsidR="00AB29B8" w:rsidRPr="00334833" w:rsidTr="001C12D2"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Сроки и этапы реализации программы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29B8" w:rsidRPr="00334833" w:rsidRDefault="001C12D2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2026</w:t>
            </w:r>
            <w:r w:rsidR="00AB29B8" w:rsidRPr="00334833">
              <w:rPr>
                <w:rFonts w:ascii="Courier New" w:hAnsi="Courier New" w:cs="Courier New"/>
                <w:szCs w:val="24"/>
              </w:rPr>
              <w:t xml:space="preserve"> год</w:t>
            </w:r>
          </w:p>
        </w:tc>
      </w:tr>
      <w:tr w:rsidR="00AB29B8" w:rsidRPr="00334833" w:rsidTr="001C12D2"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Источники финансирования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 xml:space="preserve">Бюджет муниципального образования </w:t>
            </w:r>
            <w:r>
              <w:rPr>
                <w:rFonts w:ascii="Courier New" w:hAnsi="Courier New" w:cs="Courier New"/>
                <w:szCs w:val="24"/>
              </w:rPr>
              <w:t>«Аляты»</w:t>
            </w:r>
          </w:p>
        </w:tc>
      </w:tr>
      <w:tr w:rsidR="00AB29B8" w:rsidRPr="00334833" w:rsidTr="001C12D2"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      </w:r>
          </w:p>
        </w:tc>
      </w:tr>
    </w:tbl>
    <w:p w:rsidR="00AB29B8" w:rsidRPr="00334833" w:rsidRDefault="00AB29B8" w:rsidP="00AB29B8">
      <w:pPr>
        <w:pStyle w:val="a4"/>
        <w:rPr>
          <w:rFonts w:ascii="Arial" w:hAnsi="Arial" w:cs="Arial"/>
          <w:sz w:val="24"/>
          <w:szCs w:val="24"/>
        </w:rPr>
      </w:pPr>
    </w:p>
    <w:p w:rsidR="00AB29B8" w:rsidRPr="00710B81" w:rsidRDefault="00AB29B8" w:rsidP="00AB29B8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710B81">
        <w:rPr>
          <w:rFonts w:ascii="Arial" w:hAnsi="Arial" w:cs="Arial"/>
          <w:b/>
          <w:sz w:val="24"/>
          <w:szCs w:val="24"/>
        </w:rPr>
        <w:t>Раздел 1. Анализ и оценка состояния подконтрольной сферы.</w:t>
      </w:r>
    </w:p>
    <w:p w:rsidR="00AB29B8" w:rsidRPr="00F60E11" w:rsidRDefault="00AB29B8" w:rsidP="00AB29B8">
      <w:pPr>
        <w:pStyle w:val="a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AB29B8" w:rsidRPr="00F60E11" w:rsidRDefault="00AB29B8" w:rsidP="00AB29B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 xml:space="preserve">На территории муниципального образования </w:t>
      </w:r>
      <w:r>
        <w:rPr>
          <w:rFonts w:ascii="Arial" w:hAnsi="Arial" w:cs="Arial"/>
          <w:sz w:val="24"/>
          <w:szCs w:val="24"/>
        </w:rPr>
        <w:t>«Аляты»</w:t>
      </w:r>
      <w:r w:rsidRPr="00F60E11">
        <w:rPr>
          <w:rFonts w:ascii="Arial" w:hAnsi="Arial" w:cs="Arial"/>
          <w:sz w:val="24"/>
          <w:szCs w:val="24"/>
        </w:rPr>
        <w:t xml:space="preserve"> осуществляется муниципальный контроль в сфере благоустройства (далее именуется - муниципальный контроль).</w:t>
      </w:r>
    </w:p>
    <w:p w:rsidR="00AB29B8" w:rsidRPr="00F60E11" w:rsidRDefault="00AB29B8" w:rsidP="00AB29B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lastRenderedPageBreak/>
        <w:t>Функции муниципального контроля осуществляет</w:t>
      </w:r>
      <w:r>
        <w:rPr>
          <w:rFonts w:ascii="Arial" w:hAnsi="Arial" w:cs="Arial"/>
          <w:sz w:val="24"/>
          <w:szCs w:val="24"/>
        </w:rPr>
        <w:t xml:space="preserve"> </w:t>
      </w:r>
      <w:r w:rsidRPr="00F60E11">
        <w:rPr>
          <w:rFonts w:ascii="Arial" w:hAnsi="Arial" w:cs="Arial"/>
          <w:sz w:val="24"/>
          <w:szCs w:val="24"/>
        </w:rPr>
        <w:t xml:space="preserve">- администрация муниципального образования </w:t>
      </w:r>
      <w:r>
        <w:rPr>
          <w:rFonts w:ascii="Arial" w:hAnsi="Arial" w:cs="Arial"/>
          <w:sz w:val="24"/>
          <w:szCs w:val="24"/>
        </w:rPr>
        <w:t>«Аляты»</w:t>
      </w:r>
      <w:r w:rsidRPr="00F60E11">
        <w:rPr>
          <w:rFonts w:ascii="Arial" w:hAnsi="Arial" w:cs="Arial"/>
          <w:sz w:val="24"/>
          <w:szCs w:val="24"/>
        </w:rPr>
        <w:t>.</w:t>
      </w:r>
    </w:p>
    <w:p w:rsidR="00AB29B8" w:rsidRPr="00F60E11" w:rsidRDefault="00AB29B8" w:rsidP="00AB29B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Объектами муниципального контроля являются (далее - объекты контроля):</w:t>
      </w:r>
    </w:p>
    <w:p w:rsidR="00AB29B8" w:rsidRPr="00F60E11" w:rsidRDefault="00AB29B8" w:rsidP="00AB29B8">
      <w:pPr>
        <w:pStyle w:val="a4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 xml:space="preserve">территории муниципального образования </w:t>
      </w:r>
      <w:r>
        <w:rPr>
          <w:rFonts w:ascii="Arial" w:hAnsi="Arial" w:cs="Arial"/>
          <w:sz w:val="24"/>
          <w:szCs w:val="24"/>
        </w:rPr>
        <w:t>«Аляты»</w:t>
      </w:r>
      <w:r w:rsidRPr="00F60E11">
        <w:rPr>
          <w:rFonts w:ascii="Arial" w:hAnsi="Arial" w:cs="Arial"/>
          <w:sz w:val="24"/>
          <w:szCs w:val="24"/>
        </w:rPr>
        <w:t xml:space="preserve">, на которых осуществляется деятельность по благоустройству: площадки, в том числе площадки отдыха, открытые функционально-планировочные образования общественных центров, дворы муниципального образования </w:t>
      </w:r>
      <w:r>
        <w:rPr>
          <w:rFonts w:ascii="Arial" w:hAnsi="Arial" w:cs="Arial"/>
          <w:sz w:val="24"/>
          <w:szCs w:val="24"/>
        </w:rPr>
        <w:t>«Аляты»</w:t>
      </w:r>
      <w:r w:rsidRPr="00F60E11">
        <w:rPr>
          <w:rFonts w:ascii="Arial" w:hAnsi="Arial" w:cs="Arial"/>
          <w:sz w:val="24"/>
          <w:szCs w:val="24"/>
        </w:rPr>
        <w:t xml:space="preserve">, а также территории, выделяемые по принципу единой градостроительной регламентации (охранные зоны) или визуально-пространственного восприятия (площадь с застройкой, улица с прилегающей территорией и застройкой, растительные группировки), объекты ландшафтной архитектуры, автомобильные дороги, другие территории муниципального образования </w:t>
      </w:r>
      <w:r>
        <w:rPr>
          <w:rFonts w:ascii="Arial" w:hAnsi="Arial" w:cs="Arial"/>
          <w:sz w:val="24"/>
          <w:szCs w:val="24"/>
        </w:rPr>
        <w:t>«Аляты»</w:t>
      </w:r>
      <w:r w:rsidRPr="00F60E11">
        <w:rPr>
          <w:rFonts w:ascii="Arial" w:hAnsi="Arial" w:cs="Arial"/>
          <w:sz w:val="24"/>
          <w:szCs w:val="24"/>
        </w:rPr>
        <w:t>, водные объекты и гидротехнические сооружения.</w:t>
      </w:r>
    </w:p>
    <w:p w:rsidR="00AB29B8" w:rsidRPr="00F60E11" w:rsidRDefault="00AB29B8" w:rsidP="00AB29B8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AB29B8" w:rsidRPr="00710B81" w:rsidRDefault="00AB29B8" w:rsidP="00AB29B8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710B81">
        <w:rPr>
          <w:rFonts w:ascii="Arial" w:hAnsi="Arial" w:cs="Arial"/>
          <w:b/>
          <w:sz w:val="24"/>
          <w:szCs w:val="24"/>
        </w:rPr>
        <w:t>Раздел 2. Цели и задачи реализации программы профилактики</w:t>
      </w:r>
    </w:p>
    <w:p w:rsidR="00AB29B8" w:rsidRPr="00F60E11" w:rsidRDefault="00AB29B8" w:rsidP="00AB29B8">
      <w:pPr>
        <w:pStyle w:val="a4"/>
        <w:rPr>
          <w:rFonts w:ascii="Arial" w:hAnsi="Arial" w:cs="Arial"/>
          <w:sz w:val="24"/>
          <w:szCs w:val="24"/>
        </w:rPr>
      </w:pPr>
    </w:p>
    <w:p w:rsidR="00AB29B8" w:rsidRPr="00F60E11" w:rsidRDefault="00AB29B8" w:rsidP="00AB29B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Основными целями Программы профилактики являются:</w:t>
      </w:r>
    </w:p>
    <w:p w:rsidR="00AB29B8" w:rsidRPr="00F60E11" w:rsidRDefault="00AB29B8" w:rsidP="00AB29B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Pr="00F60E11">
        <w:rPr>
          <w:rFonts w:ascii="Arial" w:hAnsi="Arial" w:cs="Arial"/>
          <w:sz w:val="24"/>
          <w:szCs w:val="24"/>
        </w:rPr>
        <w:t>Предупреждение нарушений обязательных требований в сфере благоустройства;</w:t>
      </w:r>
    </w:p>
    <w:p w:rsidR="00AB29B8" w:rsidRPr="00F60E11" w:rsidRDefault="00AB29B8" w:rsidP="00AB29B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Pr="00F60E11">
        <w:rPr>
          <w:rFonts w:ascii="Arial" w:hAnsi="Arial" w:cs="Arial"/>
          <w:sz w:val="24"/>
          <w:szCs w:val="24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AB29B8" w:rsidRPr="00F60E11" w:rsidRDefault="00AB29B8" w:rsidP="00AB29B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Pr="00F60E11">
        <w:rPr>
          <w:rFonts w:ascii="Arial" w:hAnsi="Arial" w:cs="Arial"/>
          <w:sz w:val="24"/>
          <w:szCs w:val="24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AB29B8" w:rsidRPr="00F60E11" w:rsidRDefault="00AB29B8" w:rsidP="00AB29B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Проведение профилактических мероприятий направлено на решение следующих задач:</w:t>
      </w:r>
    </w:p>
    <w:p w:rsidR="00AB29B8" w:rsidRPr="00F60E11" w:rsidRDefault="00AB29B8" w:rsidP="00AB29B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Снижение рисков причинения вреда (ущерба) охраняемым законом ценностям;</w:t>
      </w:r>
    </w:p>
    <w:p w:rsidR="00AB29B8" w:rsidRPr="00F60E11" w:rsidRDefault="00AB29B8" w:rsidP="00AB29B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Внедрение способов профилактики, установленных Положением о муниципальном контроле в сфере благоустройства;</w:t>
      </w:r>
    </w:p>
    <w:p w:rsidR="00AB29B8" w:rsidRPr="00F60E11" w:rsidRDefault="00AB29B8" w:rsidP="00AB29B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Повышение уровня правовой грамотности контролируемых лиц;</w:t>
      </w:r>
    </w:p>
    <w:p w:rsidR="00AB29B8" w:rsidRPr="00F60E11" w:rsidRDefault="00AB29B8" w:rsidP="00AB29B8">
      <w:pPr>
        <w:pStyle w:val="a4"/>
        <w:rPr>
          <w:rFonts w:ascii="Arial" w:hAnsi="Arial" w:cs="Arial"/>
          <w:sz w:val="24"/>
          <w:szCs w:val="24"/>
        </w:rPr>
      </w:pPr>
    </w:p>
    <w:p w:rsidR="00AB29B8" w:rsidRPr="00710B81" w:rsidRDefault="00AB29B8" w:rsidP="00AB29B8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710B81">
        <w:rPr>
          <w:rFonts w:ascii="Arial" w:hAnsi="Arial" w:cs="Arial"/>
          <w:b/>
          <w:sz w:val="24"/>
          <w:szCs w:val="24"/>
        </w:rPr>
        <w:t>Раздел 3. Перечень профилактических мероприятий, сроки (периодичность) их проведения</w:t>
      </w:r>
    </w:p>
    <w:p w:rsidR="00AB29B8" w:rsidRPr="00F60E11" w:rsidRDefault="00AB29B8" w:rsidP="00AB29B8">
      <w:pPr>
        <w:pStyle w:val="a4"/>
        <w:rPr>
          <w:rFonts w:ascii="Arial" w:hAnsi="Arial" w:cs="Arial"/>
          <w:sz w:val="24"/>
          <w:szCs w:val="24"/>
        </w:rPr>
      </w:pPr>
    </w:p>
    <w:p w:rsidR="00AB29B8" w:rsidRPr="00F60E11" w:rsidRDefault="00AB29B8" w:rsidP="00AB29B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При осуществлении контроля могут проводиться следующие виды профилактических мероприятий:</w:t>
      </w:r>
    </w:p>
    <w:p w:rsidR="00AB29B8" w:rsidRPr="00F60E11" w:rsidRDefault="00AB29B8" w:rsidP="00AB29B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1)</w:t>
      </w:r>
      <w:r>
        <w:rPr>
          <w:rFonts w:ascii="Arial" w:hAnsi="Arial" w:cs="Arial"/>
          <w:sz w:val="24"/>
          <w:szCs w:val="24"/>
        </w:rPr>
        <w:t xml:space="preserve"> </w:t>
      </w:r>
      <w:r w:rsidRPr="00F60E11">
        <w:rPr>
          <w:rFonts w:ascii="Arial" w:hAnsi="Arial" w:cs="Arial"/>
          <w:sz w:val="24"/>
          <w:szCs w:val="24"/>
        </w:rPr>
        <w:t>информирование;</w:t>
      </w:r>
    </w:p>
    <w:p w:rsidR="00AB29B8" w:rsidRPr="00F60E11" w:rsidRDefault="00AB29B8" w:rsidP="00AB29B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Pr="00F60E11">
        <w:rPr>
          <w:rFonts w:ascii="Arial" w:hAnsi="Arial" w:cs="Arial"/>
          <w:sz w:val="24"/>
          <w:szCs w:val="24"/>
        </w:rPr>
        <w:t>консультирование;</w:t>
      </w:r>
    </w:p>
    <w:p w:rsidR="00AB29B8" w:rsidRPr="00F60E11" w:rsidRDefault="00AB29B8" w:rsidP="00AB29B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Pr="00F60E11">
        <w:rPr>
          <w:rFonts w:ascii="Arial" w:hAnsi="Arial" w:cs="Arial"/>
          <w:sz w:val="24"/>
          <w:szCs w:val="24"/>
        </w:rPr>
        <w:t>объявление предостережения;</w:t>
      </w:r>
    </w:p>
    <w:p w:rsidR="00AB29B8" w:rsidRDefault="00AB29B8" w:rsidP="00AB29B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Pr="00F60E11">
        <w:rPr>
          <w:rFonts w:ascii="Arial" w:hAnsi="Arial" w:cs="Arial"/>
          <w:sz w:val="24"/>
          <w:szCs w:val="24"/>
        </w:rPr>
        <w:t>профилактический визит.</w:t>
      </w:r>
    </w:p>
    <w:p w:rsidR="00AB29B8" w:rsidRPr="00F60E11" w:rsidRDefault="00AB29B8" w:rsidP="00AB29B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55"/>
        <w:gridCol w:w="2975"/>
        <w:gridCol w:w="1843"/>
        <w:gridCol w:w="1849"/>
        <w:gridCol w:w="2105"/>
      </w:tblGrid>
      <w:tr w:rsidR="00AB29B8" w:rsidRPr="00334833" w:rsidTr="00F55F62">
        <w:tc>
          <w:tcPr>
            <w:tcW w:w="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N п/п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Наименование и форма проведения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Срок исполнения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Структурное подразделение, и (или) должностные лица контрольного органа, ответственные за их реализацию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Способ реализации</w:t>
            </w:r>
          </w:p>
        </w:tc>
      </w:tr>
      <w:tr w:rsidR="00AB29B8" w:rsidRPr="00334833" w:rsidTr="00F55F62">
        <w:tc>
          <w:tcPr>
            <w:tcW w:w="65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1.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Информирование.</w:t>
            </w:r>
          </w:p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lastRenderedPageBreak/>
              <w:t xml:space="preserve">Размещение на официальном сайте администрации </w:t>
            </w:r>
            <w:r>
              <w:rPr>
                <w:rFonts w:ascii="Courier New" w:hAnsi="Courier New" w:cs="Courier New"/>
                <w:szCs w:val="24"/>
              </w:rPr>
              <w:t>муниципального образования «Аляты»</w:t>
            </w:r>
            <w:r w:rsidRPr="00334833">
              <w:rPr>
                <w:rFonts w:ascii="Courier New" w:hAnsi="Courier New" w:cs="Courier New"/>
                <w:szCs w:val="24"/>
              </w:rPr>
              <w:t xml:space="preserve"> в сети "Интернет" правовых актов или их отдельных частей, содержащих обязательные требования, оценка соблюдения которых является предметом муниципального контроля.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lastRenderedPageBreak/>
              <w:t xml:space="preserve">в течение </w:t>
            </w:r>
            <w:r w:rsidRPr="00334833">
              <w:rPr>
                <w:rFonts w:ascii="Courier New" w:hAnsi="Courier New" w:cs="Courier New"/>
                <w:szCs w:val="24"/>
              </w:rPr>
              <w:lastRenderedPageBreak/>
              <w:t>года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lastRenderedPageBreak/>
              <w:t>Администраци</w:t>
            </w:r>
            <w:r w:rsidRPr="00334833">
              <w:rPr>
                <w:rFonts w:ascii="Courier New" w:hAnsi="Courier New" w:cs="Courier New"/>
                <w:szCs w:val="24"/>
              </w:rPr>
              <w:lastRenderedPageBreak/>
              <w:t xml:space="preserve">я муниципального образования </w:t>
            </w:r>
            <w:r>
              <w:rPr>
                <w:rFonts w:ascii="Courier New" w:hAnsi="Courier New" w:cs="Courier New"/>
                <w:szCs w:val="24"/>
              </w:rPr>
              <w:t>«Аляты»</w:t>
            </w:r>
          </w:p>
        </w:tc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lastRenderedPageBreak/>
              <w:t xml:space="preserve">посредством </w:t>
            </w:r>
            <w:r w:rsidRPr="00334833">
              <w:rPr>
                <w:rFonts w:ascii="Courier New" w:hAnsi="Courier New" w:cs="Courier New"/>
                <w:szCs w:val="24"/>
              </w:rPr>
              <w:lastRenderedPageBreak/>
              <w:t>размещения информации в разделе "муниципальный контроль" на официальном сайте</w:t>
            </w:r>
          </w:p>
        </w:tc>
      </w:tr>
      <w:tr w:rsidR="00AB29B8" w:rsidRPr="00334833" w:rsidTr="00F55F62">
        <w:tc>
          <w:tcPr>
            <w:tcW w:w="65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 xml:space="preserve"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</w:t>
            </w:r>
            <w:r w:rsidRPr="00334833">
              <w:rPr>
                <w:rFonts w:ascii="Courier New" w:hAnsi="Courier New" w:cs="Courier New"/>
                <w:szCs w:val="24"/>
              </w:rPr>
              <w:lastRenderedPageBreak/>
              <w:t>направленных на внедрение и обеспечение соблюдения обязательных требований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lastRenderedPageBreak/>
              <w:t>в течение года по мере необходимости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 xml:space="preserve">Администрация муниципального образования </w:t>
            </w:r>
            <w:r>
              <w:rPr>
                <w:rFonts w:ascii="Courier New" w:hAnsi="Courier New" w:cs="Courier New"/>
                <w:szCs w:val="24"/>
              </w:rPr>
              <w:t>«Аляты»</w:t>
            </w: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</w:p>
        </w:tc>
      </w:tr>
      <w:tr w:rsidR="00AB29B8" w:rsidRPr="00334833" w:rsidTr="00F55F62">
        <w:tc>
          <w:tcPr>
            <w:tcW w:w="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lastRenderedPageBreak/>
              <w:t>2.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Объявление предостережения.</w:t>
            </w:r>
          </w:p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Выдача контролируемым лицам предостережения о недопустимости нарушения обязательных требований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постоянно по мере необходимости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 xml:space="preserve">Администрация муниципального образования </w:t>
            </w:r>
            <w:r>
              <w:rPr>
                <w:rFonts w:ascii="Courier New" w:hAnsi="Courier New" w:cs="Courier New"/>
                <w:szCs w:val="24"/>
              </w:rPr>
              <w:t>«Аляты»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посредством выдачи лично или почтовым отправлением</w:t>
            </w:r>
          </w:p>
        </w:tc>
      </w:tr>
      <w:tr w:rsidR="00AB29B8" w:rsidRPr="00334833" w:rsidTr="00F55F62">
        <w:tc>
          <w:tcPr>
            <w:tcW w:w="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3.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Консультирование по вопросам:</w:t>
            </w:r>
          </w:p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- разъяснение положений нормативных правовых актов, муниципальных правовых актов содержащих обязательные требования, оценка соблюдения которых осуществляется в рамках муниципального контроля;</w:t>
            </w:r>
          </w:p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- разъяснение положений нормативных правовых актов, муниципальных правовых актов, регламентирующих порядок осуществления муниципального контроля;</w:t>
            </w:r>
          </w:p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- порядок обжалования решений уполномоченных органов, действий (бездействия) должностных лиц осуществляющих муниципальный контроль;</w:t>
            </w:r>
          </w:p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- выполнение предписания, выданного по итогам контрольного мероприятия.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постоянно по мере поступления обращений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 xml:space="preserve">Администрация муниципального образования </w:t>
            </w:r>
            <w:r>
              <w:rPr>
                <w:rFonts w:ascii="Courier New" w:hAnsi="Courier New" w:cs="Courier New"/>
                <w:szCs w:val="24"/>
              </w:rPr>
              <w:t>«Аляты»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устно, письменно, посредством ВКС, посредством размещения письменных ответов на запросы по электронной почте</w:t>
            </w:r>
          </w:p>
        </w:tc>
      </w:tr>
      <w:tr w:rsidR="00AB29B8" w:rsidRPr="00334833" w:rsidTr="00F55F62">
        <w:tc>
          <w:tcPr>
            <w:tcW w:w="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4.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 xml:space="preserve">Профилактическая беседа по месту осуществления деятельности </w:t>
            </w:r>
            <w:r w:rsidRPr="00334833">
              <w:rPr>
                <w:rFonts w:ascii="Courier New" w:hAnsi="Courier New" w:cs="Courier New"/>
                <w:szCs w:val="24"/>
              </w:rPr>
              <w:lastRenderedPageBreak/>
              <w:t>контролируемого либо путем использования видео-конференц-связи.</w:t>
            </w:r>
          </w:p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Профилактический визит к лицам, приступившим к осуществлению деятельности в контролируемой сфере в 202</w:t>
            </w:r>
            <w:r w:rsidR="001C12D2">
              <w:rPr>
                <w:rFonts w:ascii="Courier New" w:hAnsi="Courier New" w:cs="Courier New"/>
                <w:szCs w:val="24"/>
              </w:rPr>
              <w:t>6</w:t>
            </w:r>
            <w:r w:rsidRPr="00334833">
              <w:rPr>
                <w:rFonts w:ascii="Courier New" w:hAnsi="Courier New" w:cs="Courier New"/>
                <w:szCs w:val="24"/>
              </w:rPr>
              <w:t xml:space="preserve"> году.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lastRenderedPageBreak/>
              <w:t>В течении года в</w:t>
            </w:r>
          </w:p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соответствии</w:t>
            </w:r>
          </w:p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с заданием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 xml:space="preserve">Администрация муниципального </w:t>
            </w:r>
            <w:r w:rsidRPr="00334833">
              <w:rPr>
                <w:rFonts w:ascii="Courier New" w:hAnsi="Courier New" w:cs="Courier New"/>
                <w:szCs w:val="24"/>
              </w:rPr>
              <w:lastRenderedPageBreak/>
              <w:t xml:space="preserve">образования </w:t>
            </w:r>
            <w:r>
              <w:rPr>
                <w:rFonts w:ascii="Courier New" w:hAnsi="Courier New" w:cs="Courier New"/>
                <w:szCs w:val="24"/>
              </w:rPr>
              <w:t>«Аляты»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29B8" w:rsidRPr="00334833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lastRenderedPageBreak/>
              <w:t xml:space="preserve">Посредством посещения места осуществления </w:t>
            </w:r>
            <w:r w:rsidRPr="00334833">
              <w:rPr>
                <w:rFonts w:ascii="Courier New" w:hAnsi="Courier New" w:cs="Courier New"/>
                <w:szCs w:val="24"/>
              </w:rPr>
              <w:lastRenderedPageBreak/>
              <w:t>деятельности контролируемого либо путем испо</w:t>
            </w:r>
            <w:r>
              <w:rPr>
                <w:rFonts w:ascii="Courier New" w:hAnsi="Courier New" w:cs="Courier New"/>
                <w:szCs w:val="24"/>
              </w:rPr>
              <w:t>льзования видео-конференц-связи</w:t>
            </w:r>
          </w:p>
        </w:tc>
      </w:tr>
    </w:tbl>
    <w:p w:rsidR="00AB29B8" w:rsidRPr="00F60E11" w:rsidRDefault="00AB29B8" w:rsidP="00AB29B8">
      <w:pPr>
        <w:pStyle w:val="a4"/>
        <w:jc w:val="center"/>
        <w:rPr>
          <w:rFonts w:ascii="Arial" w:hAnsi="Arial" w:cs="Arial"/>
          <w:sz w:val="24"/>
          <w:szCs w:val="24"/>
        </w:rPr>
      </w:pPr>
    </w:p>
    <w:p w:rsidR="00AB29B8" w:rsidRPr="00710B81" w:rsidRDefault="00AB29B8" w:rsidP="00AB29B8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710B81">
        <w:rPr>
          <w:rFonts w:ascii="Arial" w:hAnsi="Arial" w:cs="Arial"/>
          <w:b/>
          <w:sz w:val="24"/>
          <w:szCs w:val="24"/>
        </w:rPr>
        <w:t>Раздел 4. Показатели результативности и эффективности программы профилактики</w:t>
      </w:r>
    </w:p>
    <w:p w:rsidR="00AB29B8" w:rsidRPr="00710B81" w:rsidRDefault="00AB29B8" w:rsidP="00AB29B8">
      <w:pPr>
        <w:pStyle w:val="a4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29"/>
        <w:gridCol w:w="6237"/>
        <w:gridCol w:w="2552"/>
      </w:tblGrid>
      <w:tr w:rsidR="00AB29B8" w:rsidRPr="00E742E5" w:rsidTr="00F55F62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B8" w:rsidRPr="00E742E5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N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B8" w:rsidRPr="00E742E5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29B8" w:rsidRPr="00E742E5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Величина</w:t>
            </w:r>
          </w:p>
        </w:tc>
      </w:tr>
      <w:tr w:rsidR="00AB29B8" w:rsidRPr="00E742E5" w:rsidTr="00F55F62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B8" w:rsidRPr="00E742E5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B8" w:rsidRPr="00E742E5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Полнота информации, размещенной на официальном сайте контрольного органа в сети "Интернет" в соответствии с частью 3 статьи 46 Федерального закона от 31 июля 2021 г. N 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29B8" w:rsidRPr="00E742E5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100%</w:t>
            </w:r>
          </w:p>
        </w:tc>
      </w:tr>
      <w:tr w:rsidR="00AB29B8" w:rsidRPr="00E742E5" w:rsidTr="00F55F62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B8" w:rsidRPr="00E742E5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B8" w:rsidRPr="00E742E5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Удовлетворенность контролируемых субъектов и их представителями консультированием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29B8" w:rsidRPr="00E742E5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70% от числа обратившихся</w:t>
            </w:r>
          </w:p>
        </w:tc>
      </w:tr>
      <w:tr w:rsidR="00AB29B8" w:rsidRPr="00E742E5" w:rsidTr="00F55F62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B8" w:rsidRPr="00E742E5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B8" w:rsidRPr="00E742E5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29B8" w:rsidRPr="00E742E5" w:rsidRDefault="00AB29B8" w:rsidP="00F55F62">
            <w:pPr>
              <w:pStyle w:val="a4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100% от запланированных</w:t>
            </w:r>
          </w:p>
        </w:tc>
      </w:tr>
    </w:tbl>
    <w:p w:rsidR="00AB29B8" w:rsidRDefault="00AB29B8" w:rsidP="00AB29B8">
      <w:pPr>
        <w:pStyle w:val="a4"/>
        <w:rPr>
          <w:rFonts w:ascii="Arial" w:hAnsi="Arial" w:cs="Arial"/>
          <w:sz w:val="24"/>
          <w:szCs w:val="24"/>
        </w:rPr>
      </w:pPr>
    </w:p>
    <w:p w:rsidR="00AB29B8" w:rsidRPr="00F60E11" w:rsidRDefault="00AB29B8" w:rsidP="00AB29B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Оценка эффективности реализации программы рассчитывается ежегодно (по итогам календарного года) по результатам анализа характеристик достижения значений целевых показателей реализации программы.</w:t>
      </w:r>
    </w:p>
    <w:p w:rsidR="00AB29B8" w:rsidRPr="00F60E11" w:rsidRDefault="00AB29B8" w:rsidP="00AB29B8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Отклонение фактического значения одного из показателей от целевого значения более чем на 20% в сторону уменьшения, свидетельствует о низкой эффективности программы профилактики и требует корректировки программы в части изменения интенсивности мероприятий и форм профилактических воздействий.</w:t>
      </w:r>
    </w:p>
    <w:p w:rsidR="00281AF0" w:rsidRDefault="00281AF0"/>
    <w:sectPr w:rsidR="00281AF0" w:rsidSect="00F60E11">
      <w:footerReference w:type="default" r:id="rId10"/>
      <w:pgSz w:w="11900" w:h="16800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215F" w:rsidRDefault="0095215F" w:rsidP="004B5D87">
      <w:r>
        <w:separator/>
      </w:r>
    </w:p>
  </w:endnote>
  <w:endnote w:type="continuationSeparator" w:id="1">
    <w:p w:rsidR="0095215F" w:rsidRDefault="0095215F" w:rsidP="004B5D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BDB" w:rsidRDefault="0095215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215F" w:rsidRDefault="0095215F" w:rsidP="004B5D87">
      <w:r>
        <w:separator/>
      </w:r>
    </w:p>
  </w:footnote>
  <w:footnote w:type="continuationSeparator" w:id="1">
    <w:p w:rsidR="0095215F" w:rsidRDefault="0095215F" w:rsidP="004B5D8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B29B8"/>
    <w:rsid w:val="001C12D2"/>
    <w:rsid w:val="00281AF0"/>
    <w:rsid w:val="004B5D87"/>
    <w:rsid w:val="005C11ED"/>
    <w:rsid w:val="006155A8"/>
    <w:rsid w:val="00710B81"/>
    <w:rsid w:val="008C5DFC"/>
    <w:rsid w:val="00936448"/>
    <w:rsid w:val="0095215F"/>
    <w:rsid w:val="00AB29B8"/>
    <w:rsid w:val="00E15D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9B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AB29B8"/>
    <w:rPr>
      <w:rFonts w:cs="Times New Roman"/>
      <w:color w:val="106BBE"/>
    </w:rPr>
  </w:style>
  <w:style w:type="paragraph" w:styleId="a4">
    <w:name w:val="No Spacing"/>
    <w:link w:val="a5"/>
    <w:uiPriority w:val="1"/>
    <w:qFormat/>
    <w:rsid w:val="00AB29B8"/>
    <w:pPr>
      <w:spacing w:after="0" w:line="240" w:lineRule="auto"/>
    </w:pPr>
    <w:rPr>
      <w:rFonts w:ascii="Calibri" w:eastAsiaTheme="minorEastAsia" w:hAnsi="Calibri" w:cs="Times New Roman"/>
      <w:lang w:eastAsia="ru-RU"/>
    </w:rPr>
  </w:style>
  <w:style w:type="character" w:customStyle="1" w:styleId="a5">
    <w:name w:val="Без интервала Знак"/>
    <w:link w:val="a4"/>
    <w:uiPriority w:val="1"/>
    <w:locked/>
    <w:rsid w:val="00AB29B8"/>
    <w:rPr>
      <w:rFonts w:ascii="Calibri" w:eastAsiaTheme="minorEastAsia" w:hAnsi="Calibri" w:cs="Times New Roman"/>
      <w:lang w:eastAsia="ru-RU"/>
    </w:rPr>
  </w:style>
  <w:style w:type="character" w:customStyle="1" w:styleId="310">
    <w:name w:val="Основной текст (3) + 10"/>
    <w:aliases w:val="5 pt,Не полужирный"/>
    <w:basedOn w:val="a0"/>
    <w:rsid w:val="00AB29B8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styleId="a6">
    <w:name w:val="Balloon Text"/>
    <w:basedOn w:val="a"/>
    <w:link w:val="a7"/>
    <w:uiPriority w:val="99"/>
    <w:semiHidden/>
    <w:unhideWhenUsed/>
    <w:rsid w:val="00E15D3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5D3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74449814/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municipal.garant.ru/document/redirect/401399931/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unicipal.garant.ru/document/redirect/186367/0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municipal.garant.ru/document/redirect/401399931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1544</Words>
  <Characters>8803</Characters>
  <Application>Microsoft Office Word</Application>
  <DocSecurity>0</DocSecurity>
  <Lines>73</Lines>
  <Paragraphs>20</Paragraphs>
  <ScaleCrop>false</ScaleCrop>
  <Company>Reanimator Extreme Edition</Company>
  <LinksUpToDate>false</LinksUpToDate>
  <CharactersWithSpaces>10327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4</cp:revision>
  <cp:lastPrinted>2026-02-13T06:11:00Z</cp:lastPrinted>
  <dcterms:created xsi:type="dcterms:W3CDTF">2025-04-04T02:08:00Z</dcterms:created>
  <dcterms:modified xsi:type="dcterms:W3CDTF">2026-02-13T06:11:00Z</dcterms:modified>
</cp:coreProperties>
</file>